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B1" w:rsidRPr="001974B1" w:rsidRDefault="001974B1" w:rsidP="00E849CD">
      <w:pPr>
        <w:jc w:val="center"/>
        <w:rPr>
          <w:rFonts w:ascii="方正小标宋简体" w:eastAsia="方正小标宋简体"/>
          <w:sz w:val="44"/>
          <w:szCs w:val="44"/>
        </w:rPr>
      </w:pPr>
    </w:p>
    <w:p w:rsidR="001974B1" w:rsidRPr="001974B1" w:rsidRDefault="001974B1" w:rsidP="00E849CD">
      <w:pPr>
        <w:jc w:val="center"/>
        <w:rPr>
          <w:rFonts w:ascii="方正小标宋简体" w:eastAsia="方正小标宋简体"/>
          <w:sz w:val="44"/>
          <w:szCs w:val="44"/>
        </w:rPr>
      </w:pPr>
    </w:p>
    <w:p w:rsidR="001974B1" w:rsidRPr="001974B1" w:rsidRDefault="001974B1" w:rsidP="00E849CD">
      <w:pPr>
        <w:jc w:val="center"/>
        <w:rPr>
          <w:rFonts w:ascii="方正小标宋简体" w:eastAsia="方正小标宋简体"/>
          <w:sz w:val="44"/>
          <w:szCs w:val="44"/>
        </w:rPr>
      </w:pPr>
    </w:p>
    <w:p w:rsidR="001974B1" w:rsidRPr="001974B1" w:rsidRDefault="001974B1" w:rsidP="00E849CD">
      <w:pPr>
        <w:jc w:val="center"/>
        <w:rPr>
          <w:rFonts w:ascii="方正小标宋简体" w:eastAsia="方正小标宋简体"/>
          <w:sz w:val="56"/>
          <w:szCs w:val="56"/>
        </w:rPr>
      </w:pPr>
      <w:r w:rsidRPr="001974B1">
        <w:rPr>
          <w:rFonts w:ascii="方正小标宋简体" w:eastAsia="方正小标宋简体" w:hint="eastAsia"/>
          <w:sz w:val="56"/>
          <w:szCs w:val="56"/>
        </w:rPr>
        <w:t>“三严三实”专题教育</w:t>
      </w:r>
    </w:p>
    <w:p w:rsidR="001E6D7B" w:rsidRDefault="001974B1" w:rsidP="00E849CD">
      <w:pPr>
        <w:jc w:val="center"/>
        <w:rPr>
          <w:rFonts w:ascii="方正小标宋简体" w:eastAsia="方正小标宋简体"/>
          <w:sz w:val="56"/>
          <w:szCs w:val="56"/>
        </w:rPr>
      </w:pPr>
      <w:r w:rsidRPr="001974B1">
        <w:rPr>
          <w:rFonts w:ascii="方正小标宋简体" w:eastAsia="方正小标宋简体" w:hint="eastAsia"/>
          <w:sz w:val="56"/>
          <w:szCs w:val="56"/>
        </w:rPr>
        <w:t>学习材料汇编</w:t>
      </w:r>
    </w:p>
    <w:p w:rsidR="001974B1" w:rsidRPr="001974B1" w:rsidRDefault="001E6D7B" w:rsidP="00E849CD">
      <w:pPr>
        <w:jc w:val="center"/>
        <w:rPr>
          <w:rFonts w:ascii="方正小标宋简体" w:eastAsia="方正小标宋简体"/>
          <w:sz w:val="56"/>
          <w:szCs w:val="56"/>
        </w:rPr>
      </w:pPr>
      <w:r>
        <w:rPr>
          <w:rFonts w:ascii="方正小标宋简体" w:eastAsia="方正小标宋简体" w:hint="eastAsia"/>
          <w:noProof/>
          <w:sz w:val="56"/>
          <w:szCs w:val="56"/>
        </w:rPr>
        <w:drawing>
          <wp:anchor distT="0" distB="0" distL="114300" distR="114300" simplePos="0" relativeHeight="251659264" behindDoc="0" locked="0" layoutInCell="1" allowOverlap="1">
            <wp:simplePos x="0" y="0"/>
            <wp:positionH relativeFrom="column">
              <wp:posOffset>1501775</wp:posOffset>
            </wp:positionH>
            <wp:positionV relativeFrom="paragraph">
              <wp:posOffset>845185</wp:posOffset>
            </wp:positionV>
            <wp:extent cx="2308860" cy="2115820"/>
            <wp:effectExtent l="19050" t="0" r="0" b="0"/>
            <wp:wrapTopAndBottom/>
            <wp:docPr id="1" name="图片 2" descr="CDC背景板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背景板2_副本"/>
                    <pic:cNvPicPr>
                      <a:picLocks noChangeAspect="1" noChangeArrowheads="1"/>
                    </pic:cNvPicPr>
                  </pic:nvPicPr>
                  <pic:blipFill>
                    <a:blip r:embed="rId7"/>
                    <a:srcRect/>
                    <a:stretch>
                      <a:fillRect/>
                    </a:stretch>
                  </pic:blipFill>
                  <pic:spPr bwMode="auto">
                    <a:xfrm>
                      <a:off x="0" y="0"/>
                      <a:ext cx="2308860" cy="2115820"/>
                    </a:xfrm>
                    <a:prstGeom prst="rect">
                      <a:avLst/>
                    </a:prstGeom>
                    <a:noFill/>
                    <a:ln w="9525">
                      <a:noFill/>
                      <a:miter lim="800000"/>
                      <a:headEnd/>
                      <a:tailEnd/>
                    </a:ln>
                  </pic:spPr>
                </pic:pic>
              </a:graphicData>
            </a:graphic>
          </wp:anchor>
        </w:drawing>
      </w:r>
      <w:r>
        <w:rPr>
          <w:rFonts w:ascii="方正小标宋简体" w:eastAsia="方正小标宋简体" w:hint="eastAsia"/>
          <w:sz w:val="56"/>
          <w:szCs w:val="56"/>
        </w:rPr>
        <w:t>（一）</w:t>
      </w:r>
    </w:p>
    <w:p w:rsidR="001974B1" w:rsidRDefault="001974B1" w:rsidP="00E849CD">
      <w:pPr>
        <w:jc w:val="center"/>
        <w:rPr>
          <w:rFonts w:ascii="方正小标宋简体" w:eastAsia="方正小标宋简体"/>
          <w:sz w:val="44"/>
          <w:szCs w:val="44"/>
        </w:rPr>
      </w:pPr>
    </w:p>
    <w:p w:rsidR="001974B1" w:rsidRPr="001974B1" w:rsidRDefault="001974B1" w:rsidP="00E849CD">
      <w:pPr>
        <w:jc w:val="center"/>
        <w:rPr>
          <w:rFonts w:ascii="方正小标宋简体" w:eastAsia="方正小标宋简体"/>
          <w:sz w:val="44"/>
          <w:szCs w:val="44"/>
        </w:rPr>
      </w:pPr>
    </w:p>
    <w:p w:rsidR="001974B1" w:rsidRPr="006A6FB4" w:rsidRDefault="001974B1" w:rsidP="00E849CD">
      <w:pPr>
        <w:jc w:val="center"/>
        <w:rPr>
          <w:rFonts w:ascii="华文中宋" w:eastAsia="华文中宋" w:hAnsi="华文中宋"/>
          <w:sz w:val="28"/>
          <w:szCs w:val="28"/>
        </w:rPr>
      </w:pPr>
      <w:r w:rsidRPr="006A6FB4">
        <w:rPr>
          <w:rFonts w:ascii="华文中宋" w:eastAsia="华文中宋" w:hAnsi="华文中宋" w:hint="eastAsia"/>
          <w:sz w:val="28"/>
          <w:szCs w:val="28"/>
        </w:rPr>
        <w:t>中国疾病预防控制中心专题教育</w:t>
      </w:r>
    </w:p>
    <w:p w:rsidR="001974B1" w:rsidRPr="006A6FB4" w:rsidRDefault="001974B1" w:rsidP="00E849CD">
      <w:pPr>
        <w:jc w:val="center"/>
        <w:rPr>
          <w:rFonts w:ascii="华文中宋" w:eastAsia="华文中宋" w:hAnsi="华文中宋"/>
          <w:sz w:val="28"/>
          <w:szCs w:val="28"/>
        </w:rPr>
      </w:pPr>
      <w:r w:rsidRPr="006A6FB4">
        <w:rPr>
          <w:rFonts w:ascii="华文中宋" w:eastAsia="华文中宋" w:hAnsi="华文中宋" w:hint="eastAsia"/>
          <w:sz w:val="28"/>
          <w:szCs w:val="28"/>
        </w:rPr>
        <w:t>工作小组办公室编制</w:t>
      </w:r>
    </w:p>
    <w:p w:rsidR="001974B1" w:rsidRPr="006A6FB4" w:rsidRDefault="001974B1" w:rsidP="00E849CD">
      <w:pPr>
        <w:jc w:val="center"/>
        <w:rPr>
          <w:rFonts w:ascii="华文中宋" w:eastAsia="华文中宋" w:hAnsi="华文中宋"/>
          <w:sz w:val="28"/>
          <w:szCs w:val="28"/>
        </w:rPr>
      </w:pPr>
      <w:r w:rsidRPr="006A6FB4">
        <w:rPr>
          <w:rFonts w:ascii="华文中宋" w:eastAsia="华文中宋" w:hAnsi="华文中宋" w:hint="eastAsia"/>
          <w:sz w:val="28"/>
          <w:szCs w:val="28"/>
        </w:rPr>
        <w:t>二〇一五年</w:t>
      </w:r>
      <w:r w:rsidR="001E6D7B">
        <w:rPr>
          <w:rFonts w:ascii="华文中宋" w:eastAsia="华文中宋" w:hAnsi="华文中宋" w:hint="eastAsia"/>
          <w:sz w:val="28"/>
          <w:szCs w:val="28"/>
        </w:rPr>
        <w:t>七</w:t>
      </w:r>
      <w:r w:rsidRPr="006A6FB4">
        <w:rPr>
          <w:rFonts w:ascii="华文中宋" w:eastAsia="华文中宋" w:hAnsi="华文中宋" w:hint="eastAsia"/>
          <w:sz w:val="28"/>
          <w:szCs w:val="28"/>
        </w:rPr>
        <w:t>月</w:t>
      </w:r>
    </w:p>
    <w:p w:rsidR="001974B1" w:rsidRDefault="001974B1" w:rsidP="00E849CD">
      <w:pPr>
        <w:widowControl/>
        <w:jc w:val="left"/>
      </w:pPr>
      <w:r>
        <w:br w:type="page"/>
      </w:r>
    </w:p>
    <w:p w:rsidR="006A6FB4" w:rsidRPr="003A0B65" w:rsidRDefault="006A6FB4" w:rsidP="00E849CD">
      <w:pPr>
        <w:pStyle w:val="10"/>
        <w:spacing w:before="0" w:after="0"/>
        <w:jc w:val="center"/>
        <w:rPr>
          <w:rFonts w:ascii="方正小标宋简体" w:eastAsia="方正小标宋简体"/>
          <w:b w:val="0"/>
          <w:color w:val="000000" w:themeColor="text1"/>
          <w:sz w:val="44"/>
          <w:szCs w:val="44"/>
        </w:rPr>
      </w:pPr>
      <w:r w:rsidRPr="003A0B65">
        <w:rPr>
          <w:rFonts w:ascii="方正小标宋简体" w:eastAsia="方正小标宋简体" w:hint="eastAsia"/>
          <w:b w:val="0"/>
          <w:color w:val="000000" w:themeColor="text1"/>
          <w:sz w:val="44"/>
          <w:szCs w:val="44"/>
        </w:rPr>
        <w:lastRenderedPageBreak/>
        <w:t>目  录</w:t>
      </w:r>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r w:rsidRPr="003B59CB">
        <w:rPr>
          <w:rFonts w:ascii="黑体" w:eastAsia="黑体" w:hAnsi="华文中宋" w:hint="eastAsia"/>
          <w:b w:val="0"/>
          <w:color w:val="000000" w:themeColor="text1"/>
          <w:sz w:val="24"/>
          <w:szCs w:val="24"/>
        </w:rPr>
        <w:fldChar w:fldCharType="begin"/>
      </w:r>
      <w:r w:rsidR="00265263" w:rsidRPr="00265263">
        <w:rPr>
          <w:rFonts w:ascii="黑体" w:eastAsia="黑体" w:hAnsi="华文中宋" w:hint="eastAsia"/>
          <w:b w:val="0"/>
          <w:color w:val="000000" w:themeColor="text1"/>
          <w:sz w:val="24"/>
          <w:szCs w:val="24"/>
        </w:rPr>
        <w:instrText xml:space="preserve"> TOC \o "1-3" \h \z \u </w:instrText>
      </w:r>
      <w:r w:rsidRPr="003B59CB">
        <w:rPr>
          <w:rFonts w:ascii="黑体" w:eastAsia="黑体" w:hAnsi="华文中宋" w:hint="eastAsia"/>
          <w:b w:val="0"/>
          <w:color w:val="000000" w:themeColor="text1"/>
          <w:sz w:val="24"/>
          <w:szCs w:val="24"/>
        </w:rPr>
        <w:fldChar w:fldCharType="separate"/>
      </w:r>
      <w:hyperlink w:anchor="_Toc423506978" w:history="1">
        <w:r w:rsidR="00265263" w:rsidRPr="00265263">
          <w:rPr>
            <w:rStyle w:val="a5"/>
            <w:rFonts w:ascii="黑体" w:eastAsia="黑体" w:hint="eastAsia"/>
            <w:b w:val="0"/>
            <w:noProof/>
            <w:sz w:val="24"/>
            <w:szCs w:val="24"/>
          </w:rPr>
          <w:t>习近平论“三严三实”</w:t>
        </w:r>
      </w:hyperlink>
      <w:hyperlink w:anchor="_Toc423506979" w:history="1">
        <w:r w:rsidR="00265263" w:rsidRPr="00265263">
          <w:rPr>
            <w:rStyle w:val="a5"/>
            <w:rFonts w:ascii="黑体" w:eastAsia="黑体" w:hint="eastAsia"/>
            <w:b w:val="0"/>
            <w:noProof/>
            <w:sz w:val="24"/>
            <w:szCs w:val="24"/>
          </w:rPr>
          <w:t>——十八大以来重要论述摘编</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_Toc423506979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3</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0" w:history="1">
        <w:r w:rsidR="00265263" w:rsidRPr="00265263">
          <w:rPr>
            <w:rStyle w:val="a5"/>
            <w:rFonts w:ascii="黑体" w:eastAsia="黑体" w:hint="eastAsia"/>
            <w:b w:val="0"/>
            <w:noProof/>
            <w:sz w:val="24"/>
            <w:szCs w:val="24"/>
          </w:rPr>
          <w:t>践行“三严三实”  推进作风建设</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_Toc423506980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13</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1" w:history="1">
        <w:r w:rsidR="00265263" w:rsidRPr="00265263">
          <w:rPr>
            <w:rStyle w:val="a5"/>
            <w:rFonts w:ascii="黑体" w:eastAsia="黑体" w:hint="eastAsia"/>
            <w:b w:val="0"/>
            <w:noProof/>
            <w:sz w:val="24"/>
            <w:szCs w:val="24"/>
          </w:rPr>
          <w:t>创新之举  有效之策</w:t>
        </w:r>
      </w:hyperlink>
      <w:hyperlink w:anchor="_Toc423506982" w:history="1">
        <w:r w:rsidR="00265263" w:rsidRPr="00265263">
          <w:rPr>
            <w:rStyle w:val="a5"/>
            <w:rFonts w:ascii="黑体" w:eastAsia="黑体" w:hint="eastAsia"/>
            <w:b w:val="0"/>
            <w:noProof/>
            <w:sz w:val="24"/>
            <w:szCs w:val="24"/>
          </w:rPr>
          <w:t>——以高质量党课启动“三严三实”专题教育</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_Toc423506982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18</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3" w:history="1">
        <w:r w:rsidR="00265263" w:rsidRPr="00265263">
          <w:rPr>
            <w:rStyle w:val="a5"/>
            <w:rFonts w:ascii="黑体" w:eastAsia="黑体" w:hint="eastAsia"/>
            <w:b w:val="0"/>
            <w:noProof/>
            <w:sz w:val="24"/>
            <w:szCs w:val="24"/>
          </w:rPr>
          <w:t>“三严三实”教育重在强化问题导向</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_Toc423506983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26</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4" w:history="1">
        <w:r w:rsidR="00265263" w:rsidRPr="00265263">
          <w:rPr>
            <w:rStyle w:val="a5"/>
            <w:rFonts w:ascii="黑体" w:eastAsia="黑体" w:hint="eastAsia"/>
            <w:b w:val="0"/>
            <w:noProof/>
            <w:sz w:val="24"/>
            <w:szCs w:val="24"/>
          </w:rPr>
          <w:t>“三严三实”教育需要聚焦三大问题</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_Toc423506984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33</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5" w:history="1">
        <w:r w:rsidR="00265263" w:rsidRPr="00265263">
          <w:rPr>
            <w:rStyle w:val="a5"/>
            <w:rFonts w:ascii="黑体" w:eastAsia="黑体" w:hint="eastAsia"/>
            <w:b w:val="0"/>
            <w:noProof/>
            <w:sz w:val="24"/>
            <w:szCs w:val="24"/>
          </w:rPr>
          <w:t>《人民日报》一论：严是爱护，养情操境界</w:t>
        </w:r>
      </w:hyperlink>
      <w:hyperlink w:anchor="_Toc423506986" w:history="1">
        <w:r w:rsidR="00265263" w:rsidRPr="00265263">
          <w:rPr>
            <w:rStyle w:val="a5"/>
            <w:rFonts w:ascii="黑体" w:eastAsia="黑体" w:hint="eastAsia"/>
            <w:b w:val="0"/>
            <w:noProof/>
            <w:sz w:val="24"/>
            <w:szCs w:val="24"/>
          </w:rPr>
          <w:t>——为政莫忘“三严三实”</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_Toc423506986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36</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7" w:history="1">
        <w:r w:rsidR="00265263" w:rsidRPr="00265263">
          <w:rPr>
            <w:rStyle w:val="a5"/>
            <w:rFonts w:ascii="黑体" w:eastAsia="黑体" w:hint="eastAsia"/>
            <w:b w:val="0"/>
            <w:noProof/>
            <w:sz w:val="24"/>
            <w:szCs w:val="24"/>
          </w:rPr>
          <w:t>《人民日报》二论:严是平安，促善始善终</w:t>
        </w:r>
      </w:hyperlink>
      <w:hyperlink w:anchor="_Toc423506988" w:history="1">
        <w:r w:rsidR="00265263" w:rsidRPr="00265263">
          <w:rPr>
            <w:rStyle w:val="a5"/>
            <w:rFonts w:ascii="黑体" w:eastAsia="黑体" w:hint="eastAsia"/>
            <w:b w:val="0"/>
            <w:noProof/>
            <w:sz w:val="24"/>
            <w:szCs w:val="24"/>
          </w:rPr>
          <w:t>——为政莫忘“三严三实”</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_Toc423506988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39</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89" w:history="1">
        <w:r w:rsidR="00265263" w:rsidRPr="00265263">
          <w:rPr>
            <w:rStyle w:val="a5"/>
            <w:rFonts w:ascii="黑体" w:eastAsia="黑体" w:hint="eastAsia"/>
            <w:b w:val="0"/>
            <w:noProof/>
            <w:sz w:val="24"/>
            <w:szCs w:val="24"/>
          </w:rPr>
          <w:t>《人民日报》三论：严是公道，扬清风正气</w:t>
        </w:r>
      </w:hyperlink>
      <w:hyperlink w:anchor="_Toc423506990" w:history="1">
        <w:r w:rsidR="00265263" w:rsidRPr="00265263">
          <w:rPr>
            <w:rStyle w:val="a5"/>
            <w:rFonts w:ascii="黑体" w:eastAsia="黑体" w:hint="eastAsia"/>
            <w:b w:val="0"/>
            <w:noProof/>
            <w:sz w:val="24"/>
            <w:szCs w:val="24"/>
          </w:rPr>
          <w:t>——为政莫忘“三严三实”</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_Toc423506990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41</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91" w:history="1">
        <w:r w:rsidR="00265263" w:rsidRPr="00265263">
          <w:rPr>
            <w:rStyle w:val="a5"/>
            <w:rFonts w:ascii="黑体" w:eastAsia="黑体" w:hint="eastAsia"/>
            <w:b w:val="0"/>
            <w:noProof/>
            <w:sz w:val="24"/>
            <w:szCs w:val="24"/>
          </w:rPr>
          <w:t>《人民日报》四论:实是责任，见证担当</w:t>
        </w:r>
      </w:hyperlink>
      <w:hyperlink w:anchor="_Toc423506992" w:history="1">
        <w:r w:rsidR="00265263" w:rsidRPr="00265263">
          <w:rPr>
            <w:rStyle w:val="a5"/>
            <w:rFonts w:ascii="黑体" w:eastAsia="黑体" w:hint="eastAsia"/>
            <w:b w:val="0"/>
            <w:noProof/>
            <w:sz w:val="24"/>
            <w:szCs w:val="24"/>
          </w:rPr>
          <w:t>——为政莫忘“三严三实”</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_Toc423506992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44</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93" w:history="1">
        <w:r w:rsidR="00265263" w:rsidRPr="00265263">
          <w:rPr>
            <w:rStyle w:val="a5"/>
            <w:rFonts w:ascii="黑体" w:eastAsia="黑体" w:hint="eastAsia"/>
            <w:b w:val="0"/>
            <w:noProof/>
            <w:sz w:val="24"/>
            <w:szCs w:val="24"/>
          </w:rPr>
          <w:t>《人民日报》五论：实是能力，照鉴本色</w:t>
        </w:r>
      </w:hyperlink>
      <w:hyperlink w:anchor="_Toc423506994" w:history="1">
        <w:r w:rsidR="00265263" w:rsidRPr="00265263">
          <w:rPr>
            <w:rStyle w:val="a5"/>
            <w:rFonts w:ascii="黑体" w:eastAsia="黑体" w:hint="eastAsia"/>
            <w:b w:val="0"/>
            <w:noProof/>
            <w:sz w:val="24"/>
            <w:szCs w:val="24"/>
          </w:rPr>
          <w:t>——为政莫忘“三严三实”</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_Toc423506994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47</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95" w:history="1">
        <w:r w:rsidR="00265263" w:rsidRPr="00265263">
          <w:rPr>
            <w:rStyle w:val="a5"/>
            <w:rFonts w:ascii="黑体" w:eastAsia="黑体" w:hint="eastAsia"/>
            <w:b w:val="0"/>
            <w:noProof/>
            <w:sz w:val="24"/>
            <w:szCs w:val="24"/>
          </w:rPr>
          <w:t>《人民日报》六论:实是绩效，检验作风</w:t>
        </w:r>
      </w:hyperlink>
      <w:hyperlink w:anchor="_Toc423506996" w:history="1">
        <w:r w:rsidR="00265263" w:rsidRPr="00265263">
          <w:rPr>
            <w:rStyle w:val="a5"/>
            <w:rFonts w:ascii="黑体" w:eastAsia="黑体" w:hint="eastAsia"/>
            <w:b w:val="0"/>
            <w:noProof/>
            <w:sz w:val="24"/>
            <w:szCs w:val="24"/>
          </w:rPr>
          <w:t>——为政莫忘“三严三实”</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_Toc423506996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50</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97" w:history="1">
        <w:r w:rsidR="00265263" w:rsidRPr="00265263">
          <w:rPr>
            <w:rStyle w:val="a5"/>
            <w:rFonts w:ascii="黑体" w:eastAsia="黑体" w:hint="eastAsia"/>
            <w:b w:val="0"/>
            <w:noProof/>
            <w:sz w:val="24"/>
            <w:szCs w:val="24"/>
          </w:rPr>
          <w:t>以“三严三实”推进全面从严治党</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_Toc423506997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53</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98" w:history="1">
        <w:r w:rsidR="00265263" w:rsidRPr="00265263">
          <w:rPr>
            <w:rStyle w:val="a5"/>
            <w:rFonts w:ascii="黑体" w:eastAsia="黑体" w:hint="eastAsia"/>
            <w:b w:val="0"/>
            <w:noProof/>
            <w:sz w:val="24"/>
            <w:szCs w:val="24"/>
          </w:rPr>
          <w:t>实从哪里来</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_Toc423506998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55</w:t>
        </w:r>
        <w:r w:rsidRPr="00265263">
          <w:rPr>
            <w:rFonts w:ascii="黑体" w:eastAsia="黑体" w:hint="eastAsia"/>
            <w:b w:val="0"/>
            <w:noProof/>
            <w:webHidden/>
            <w:sz w:val="24"/>
            <w:szCs w:val="24"/>
          </w:rPr>
          <w:fldChar w:fldCharType="end"/>
        </w:r>
      </w:hyperlink>
    </w:p>
    <w:p w:rsidR="00265263" w:rsidRPr="00265263" w:rsidRDefault="003B59CB" w:rsidP="00D33161">
      <w:pPr>
        <w:pStyle w:val="10"/>
        <w:tabs>
          <w:tab w:val="right" w:leader="dot" w:pos="8296"/>
        </w:tabs>
        <w:spacing w:before="0" w:after="0" w:line="480" w:lineRule="auto"/>
        <w:rPr>
          <w:rFonts w:ascii="黑体" w:eastAsia="黑体"/>
          <w:b w:val="0"/>
          <w:bCs w:val="0"/>
          <w:caps w:val="0"/>
          <w:noProof/>
          <w:sz w:val="24"/>
          <w:szCs w:val="24"/>
        </w:rPr>
      </w:pPr>
      <w:hyperlink w:anchor="_Toc423506999" w:history="1">
        <w:r w:rsidR="00265263" w:rsidRPr="00265263">
          <w:rPr>
            <w:rStyle w:val="a5"/>
            <w:rFonts w:ascii="黑体" w:eastAsia="黑体" w:hint="eastAsia"/>
            <w:b w:val="0"/>
            <w:noProof/>
            <w:sz w:val="24"/>
            <w:szCs w:val="24"/>
          </w:rPr>
          <w:t>从“心”根除“为官不为”</w:t>
        </w:r>
        <w:r w:rsidR="00265263" w:rsidRPr="00265263">
          <w:rPr>
            <w:rFonts w:ascii="黑体" w:eastAsia="黑体" w:hint="eastAsia"/>
            <w:b w:val="0"/>
            <w:noProof/>
            <w:webHidden/>
            <w:sz w:val="24"/>
            <w:szCs w:val="24"/>
          </w:rPr>
          <w:tab/>
        </w:r>
        <w:r w:rsidRPr="00265263">
          <w:rPr>
            <w:rFonts w:ascii="黑体" w:eastAsia="黑体" w:hint="eastAsia"/>
            <w:b w:val="0"/>
            <w:noProof/>
            <w:webHidden/>
            <w:sz w:val="24"/>
            <w:szCs w:val="24"/>
          </w:rPr>
          <w:fldChar w:fldCharType="begin"/>
        </w:r>
        <w:r w:rsidR="00265263" w:rsidRPr="00265263">
          <w:rPr>
            <w:rFonts w:ascii="黑体" w:eastAsia="黑体" w:hint="eastAsia"/>
            <w:b w:val="0"/>
            <w:noProof/>
            <w:webHidden/>
            <w:sz w:val="24"/>
            <w:szCs w:val="24"/>
          </w:rPr>
          <w:instrText xml:space="preserve"> PAGEREF _Toc423506999 \h </w:instrText>
        </w:r>
        <w:r w:rsidRPr="00265263">
          <w:rPr>
            <w:rFonts w:ascii="黑体" w:eastAsia="黑体" w:hint="eastAsia"/>
            <w:b w:val="0"/>
            <w:noProof/>
            <w:webHidden/>
            <w:sz w:val="24"/>
            <w:szCs w:val="24"/>
          </w:rPr>
        </w:r>
        <w:r w:rsidRPr="00265263">
          <w:rPr>
            <w:rFonts w:ascii="黑体" w:eastAsia="黑体" w:hint="eastAsia"/>
            <w:b w:val="0"/>
            <w:noProof/>
            <w:webHidden/>
            <w:sz w:val="24"/>
            <w:szCs w:val="24"/>
          </w:rPr>
          <w:fldChar w:fldCharType="separate"/>
        </w:r>
        <w:r w:rsidR="00265263" w:rsidRPr="00265263">
          <w:rPr>
            <w:rFonts w:ascii="黑体" w:eastAsia="黑体" w:hint="eastAsia"/>
            <w:b w:val="0"/>
            <w:noProof/>
            <w:webHidden/>
            <w:sz w:val="24"/>
            <w:szCs w:val="24"/>
          </w:rPr>
          <w:t>58</w:t>
        </w:r>
        <w:r w:rsidRPr="00265263">
          <w:rPr>
            <w:rFonts w:ascii="黑体" w:eastAsia="黑体" w:hint="eastAsia"/>
            <w:b w:val="0"/>
            <w:noProof/>
            <w:webHidden/>
            <w:sz w:val="24"/>
            <w:szCs w:val="24"/>
          </w:rPr>
          <w:fldChar w:fldCharType="end"/>
        </w:r>
      </w:hyperlink>
    </w:p>
    <w:p w:rsidR="006A6FB4" w:rsidRPr="00265263" w:rsidRDefault="003B59CB" w:rsidP="00D33161">
      <w:pPr>
        <w:widowControl/>
        <w:spacing w:line="480" w:lineRule="auto"/>
        <w:jc w:val="left"/>
        <w:rPr>
          <w:rFonts w:ascii="黑体" w:eastAsia="黑体" w:hAnsi="华文中宋"/>
          <w:color w:val="000000" w:themeColor="text1"/>
          <w:sz w:val="24"/>
          <w:szCs w:val="24"/>
        </w:rPr>
      </w:pPr>
      <w:r w:rsidRPr="00265263">
        <w:rPr>
          <w:rFonts w:ascii="黑体" w:eastAsia="黑体" w:hAnsi="华文中宋" w:hint="eastAsia"/>
          <w:color w:val="000000" w:themeColor="text1"/>
          <w:sz w:val="24"/>
          <w:szCs w:val="24"/>
        </w:rPr>
        <w:fldChar w:fldCharType="end"/>
      </w:r>
    </w:p>
    <w:p w:rsidR="006A6FB4" w:rsidRPr="003A0B65" w:rsidRDefault="006A6FB4" w:rsidP="00E849CD">
      <w:pPr>
        <w:widowControl/>
        <w:jc w:val="left"/>
        <w:rPr>
          <w:rFonts w:ascii="华文中宋" w:eastAsia="华文中宋" w:hAnsi="华文中宋"/>
          <w:color w:val="000000" w:themeColor="text1"/>
          <w:sz w:val="24"/>
        </w:rPr>
      </w:pPr>
      <w:r w:rsidRPr="003A0B65">
        <w:rPr>
          <w:rFonts w:ascii="华文中宋" w:eastAsia="华文中宋" w:hAnsi="华文中宋"/>
          <w:color w:val="000000" w:themeColor="text1"/>
          <w:sz w:val="24"/>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0" w:name="_Toc423505990"/>
      <w:bookmarkStart w:id="1" w:name="_Toc423506978"/>
      <w:r w:rsidRPr="00FD6F16">
        <w:rPr>
          <w:rFonts w:ascii="方正小标宋简体" w:eastAsia="方正小标宋简体" w:hint="eastAsia"/>
          <w:b w:val="0"/>
          <w:sz w:val="32"/>
          <w:szCs w:val="32"/>
        </w:rPr>
        <w:lastRenderedPageBreak/>
        <w:t>习近平论“三严三实”</w:t>
      </w:r>
      <w:bookmarkEnd w:id="0"/>
      <w:bookmarkEnd w:id="1"/>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2" w:name="_Toc423505991"/>
      <w:bookmarkStart w:id="3" w:name="_Toc423506979"/>
      <w:r w:rsidRPr="00FD6F16">
        <w:rPr>
          <w:rFonts w:ascii="方正小标宋简体" w:eastAsia="方正小标宋简体" w:hint="eastAsia"/>
          <w:b w:val="0"/>
          <w:sz w:val="32"/>
          <w:szCs w:val="32"/>
        </w:rPr>
        <w:t>——十八大以来重要论述摘编</w:t>
      </w:r>
      <w:bookmarkEnd w:id="2"/>
      <w:bookmarkEnd w:id="3"/>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党的十八大以来，以习近平同志为总书记的新一届党中央，高度重视领导干部的作风建设。2014年3月9日，在十二届全国人大二次会议安徽代表团参加审议时，习近平总书记对各级领导干部提出“既严以修身、严以用权、严以律己，又谋事要实、创业要实、做人要实”的要求。此后，习近平进一步指出，“三严三实”要求是共产党人最基本的政治品格和做人准则，也是党员、干部的修身之本、为政之道、成事之要。在此，我们对习近平关于领导干部作风建设，特别是“三严三实”要求的重要论述，摘编如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打铁还需自身硬。我们的责任，就是同全党同志一道，坚持党要管党、从严治党，切实解决自身存在的突出问题，切实改进工作作风，密切联系群众，使我们的党始终成为中国特色社会主义事业的坚强领导核心。</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——2012年11月15日，在十八届中央政治局常委与中外记者见面时的讲话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领导干部要把学习党章作为必修课，走上新的领导岗位的同志要把学习党章作为第一课，带头遵守党章各项规定。凡是党章规定党员必须做到的，领导干部要首先做到；凡是党章规定党员不能做的，领导干部要带头不做。要严格按照党章规定的党员领导干部必须具备的六项基本条件，提高自身素质和能力，经常检查和弥补自身不足。</w:t>
      </w:r>
      <w:r w:rsidRPr="00FD6F16">
        <w:rPr>
          <w:rFonts w:ascii="仿宋" w:eastAsia="仿宋" w:hAnsi="仿宋" w:hint="eastAsia"/>
          <w:sz w:val="28"/>
          <w:szCs w:val="28"/>
        </w:rPr>
        <w:lastRenderedPageBreak/>
        <w:t>特别是要在坚定理想信念、坚持实事求是、推动科学发展、密切联系群众、加强道德修养、严守党的纪律等方面为广大党员</w:t>
      </w:r>
      <w:proofErr w:type="gramStart"/>
      <w:r w:rsidRPr="00FD6F16">
        <w:rPr>
          <w:rFonts w:ascii="仿宋" w:eastAsia="仿宋" w:hAnsi="仿宋" w:hint="eastAsia"/>
          <w:sz w:val="28"/>
          <w:szCs w:val="28"/>
        </w:rPr>
        <w:t>作出</w:t>
      </w:r>
      <w:proofErr w:type="gramEnd"/>
      <w:r w:rsidRPr="00FD6F16">
        <w:rPr>
          <w:rFonts w:ascii="仿宋" w:eastAsia="仿宋" w:hAnsi="仿宋" w:hint="eastAsia"/>
          <w:sz w:val="28"/>
          <w:szCs w:val="28"/>
        </w:rPr>
        <w:t>表率。</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——2012年11月16日，《认真学习党章 严格遵守党章》</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党委要旗帜鲜明地反对腐败，更加科学有效地防治腐败，做到干部清正、政府清廉、政治清明，永葆共产党人清正廉洁的政治本色。各级领导干部特别是高级干部要自觉遵守廉政准则，既严于律己，又加强对亲属和身边工作人员的教育和约束，决不允许以权谋私，决不允许搞特权。对一切违反党纪国法的行为，都必须严惩不贷，决不能手软。</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——2012年11月17日，在十八届中央政治局第一次集体学习时的讲话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领导干部加强学习，根本目的是增强工作本领、提高解决实际问题的水平。要发扬理论联系实际的马克思主义学风，带着问题学，</w:t>
      </w:r>
      <w:proofErr w:type="gramStart"/>
      <w:r w:rsidRPr="00FD6F16">
        <w:rPr>
          <w:rFonts w:ascii="仿宋" w:eastAsia="仿宋" w:hAnsi="仿宋" w:hint="eastAsia"/>
          <w:sz w:val="28"/>
          <w:szCs w:val="28"/>
        </w:rPr>
        <w:t>拜人民</w:t>
      </w:r>
      <w:proofErr w:type="gramEnd"/>
      <w:r w:rsidRPr="00FD6F16">
        <w:rPr>
          <w:rFonts w:ascii="仿宋" w:eastAsia="仿宋" w:hAnsi="仿宋" w:hint="eastAsia"/>
          <w:sz w:val="28"/>
          <w:szCs w:val="28"/>
        </w:rPr>
        <w:t>为师，做到干中学、学中干，学以致用、用以促学、学用相长。领导干部应该把学习作为一种追求、一种爱好、一种健康的生活方式，做到好学乐学，如饥似渴地学习，只要坚持下去，必定会积少成多、积沙成塔，积跬步以至千里。</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——2013年3月1日，在中央党校举行建校80周年庆祝大会时的讲话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各级领导干部要带头发扬劳模精神，出实策、鼓实劲、办实事，不图虚名，不务虚功，坚决反对干部群众反映强烈的形式主义、官僚主义、享乐主义和奢靡之风“四风”，以身作则带领群众把各项工作</w:t>
      </w:r>
      <w:r w:rsidRPr="00FD6F16">
        <w:rPr>
          <w:rFonts w:ascii="仿宋" w:eastAsia="仿宋" w:hAnsi="仿宋" w:hint="eastAsia"/>
          <w:sz w:val="28"/>
          <w:szCs w:val="28"/>
        </w:rPr>
        <w:lastRenderedPageBreak/>
        <w:t>落到实处。</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——2013年4月28日，在同全国劳动模范代表座谈时的讲话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党要管党，首先是管好干部；从严治党，关键是从严治吏。要把从严管理干部贯彻落实到干部队伍建设全过程，坚持从严教育、从严管理、从严监督，让每一个干部都深刻懂得，当干部就必须付出更多辛劳、接受更严格的约束。</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——2013年6月28日，在全国组织工作会议上的讲话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领导干部要把深入改进作风与加强党性修养结合起来，自觉讲诚信、懂规矩、守纪律，襟怀坦白、言行一致，心存敬畏、手握戒尺，对党忠诚老实，对群众忠诚老实，做到台上台下一种表现，任何时候、任何情况下都不越界、越轨。</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——2013年8月28日至31日，在辽宁考察时的讲话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四风”问题与世界观、人生观、价值观有密切联系。在作风问题上，起决定作用的是党性。作为党的干部，必须永不动摇信仰，做到坦荡做人、谨慎用权，光明正大、堂堂正正。越是发展中面临的矛盾比较突出，越是要时刻牢记目标，踏石留印、抓铁有痕，过了一山再登一峰，跨过一沟再越</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壑，决战决胜打好调整经济结构、化解产能过剩这场攻坚战。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——2013年9月23日至25日，在指导河北省委常委班子专题民主生活会上的讲话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作为党的干部，就是要讲大公无私、公私分明、先公后私、公而忘私，只有一心为公、事事出于公心，才能坦荡做人、谨慎用权，才</w:t>
      </w:r>
      <w:r w:rsidRPr="00FD6F16">
        <w:rPr>
          <w:rFonts w:ascii="仿宋" w:eastAsia="仿宋" w:hAnsi="仿宋" w:hint="eastAsia"/>
          <w:sz w:val="28"/>
          <w:szCs w:val="28"/>
        </w:rPr>
        <w:lastRenderedPageBreak/>
        <w:t>能光明正大、堂堂正正。作风问题都与公私问题有联系，都与公款、公权有关系。公款姓公，一分一厘都不能乱花；公权为民，一丝一毫都不能私用。领导干部必须时刻清楚这一点，做到公私分明、克己奉公、严格自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——2014年1月14日，在十八届中央纪委三次全会上的讲话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领导干部都要树立和发扬好的作风，既严以修身、严以用权、严以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——2014年3月9日，在参加十二届全国人大二次会议安徽代表团审议时的讲话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作风问题本质上是党性问题。抓作风建设，就要返璞归真、固本</w:t>
      </w:r>
      <w:r w:rsidRPr="00FD6F16">
        <w:rPr>
          <w:rFonts w:ascii="仿宋" w:eastAsia="仿宋" w:hAnsi="仿宋" w:hint="eastAsia"/>
          <w:sz w:val="28"/>
          <w:szCs w:val="28"/>
        </w:rPr>
        <w:lastRenderedPageBreak/>
        <w:t>培元，重点突出坚定理想信念、</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根本宗旨、加强道德修养。一是正确认识和处理人际关系，做到既有人情味又按原则办，特别是当个人感情同党性原则、私人关系同人民利益相抵触时，必须毫不犹豫站稳党性立场，坚定不移维护人民利益。二是下决心减少应酬，保持健康的工作方式和生活方式，多学习充电、消化政策，多下基层调查研究、掌握第一手情况，多系统思考和解决存在的突出问题，自觉远离那些庸俗的东西。三是实实在在做人做事，做到严以修身、严以用权、严以律己，谋事要实、创业要实、做人要实，堂堂正正、光明磊落，敢于担当责任，勇于直面矛盾，善于解决问题，不搞“假大空”。四是对一切腐蚀诱惑保持高度警惕，慎独</w:t>
      </w:r>
      <w:proofErr w:type="gramStart"/>
      <w:r w:rsidRPr="00FD6F16">
        <w:rPr>
          <w:rFonts w:ascii="仿宋" w:eastAsia="仿宋" w:hAnsi="仿宋" w:hint="eastAsia"/>
          <w:sz w:val="28"/>
          <w:szCs w:val="28"/>
        </w:rPr>
        <w:t>慎初慎微</w:t>
      </w:r>
      <w:proofErr w:type="gramEnd"/>
      <w:r w:rsidRPr="00FD6F16">
        <w:rPr>
          <w:rFonts w:ascii="仿宋" w:eastAsia="仿宋" w:hAnsi="仿宋" w:hint="eastAsia"/>
          <w:sz w:val="28"/>
          <w:szCs w:val="28"/>
        </w:rPr>
        <w:t>，做到防微杜渐。</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——2014年3月17日至18日，在河南省兰考县调研指导党的群众路线教育实践活动时的讲话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我们共产党人的忧患意识，就是忧党、忧国、忧民意识，这是一种责任，更是一种担当。要深刻认识党面临的执政考验、改革开放考验、市场经济考验、外部环境考验的长期性和复杂性，深刻认识党面临的精神懈怠危险、能力不足危险、脱离群众危险、消极腐败危险的尖锐性和严峻性，深刻认识增强自我净化、自我完善、自我革新、自我提高能力的重要性和紧迫性，坚持底线思维，做到居安思危。要教育引导全党同志特别是各级领导干部坚持“两个务必”，自觉为党和人民不懈奋斗，不能安于现状、盲目乐观，不能囿于眼前、轻视长远，不能掩盖矛盾、回避问题，不能贪图享受、攀比阔气。</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加强党的建设，必须营造一个良好从政环境，也就是要有一个好</w:t>
      </w:r>
      <w:r w:rsidRPr="00FD6F16">
        <w:rPr>
          <w:rFonts w:ascii="仿宋" w:eastAsia="仿宋" w:hAnsi="仿宋" w:hint="eastAsia"/>
          <w:sz w:val="28"/>
          <w:szCs w:val="28"/>
        </w:rPr>
        <w:lastRenderedPageBreak/>
        <w:t>的政治生态。营造良好从政环境，要从各级领导干部首先是高级干部做起。领导干部要坚守正道、弘扬正气，坚持以信念、人格、实干立身；要襟怀坦白、光明磊落，对上对下讲真话、实话；要坚持原则、恪守规矩，严格按党纪国法办事；要严肃纲纪、疾恶如仇，对一切不正之风敢于亮剑；要艰苦奋斗、清正廉洁，正确行使权力，在各种诱惑面前经得起考验。</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——2014年6月30日，在中央政治局第十六次集体学习时的讲话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要坚持用制度管权管事管人，抓紧形成不想腐、不能腐、不敢腐的有效机制，让人民监督权力，让权力在阳光下运行，把权力关进制度的笼子里。要坚持“老虎”、“苍蝇”</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起打，</w:t>
      </w:r>
      <w:proofErr w:type="gramStart"/>
      <w:r w:rsidRPr="00FD6F16">
        <w:rPr>
          <w:rFonts w:ascii="仿宋" w:eastAsia="仿宋" w:hAnsi="仿宋" w:hint="eastAsia"/>
          <w:sz w:val="28"/>
          <w:szCs w:val="28"/>
        </w:rPr>
        <w:t>坚持有腐必</w:t>
      </w:r>
      <w:proofErr w:type="gramEnd"/>
      <w:r w:rsidRPr="00FD6F16">
        <w:rPr>
          <w:rFonts w:ascii="仿宋" w:eastAsia="仿宋" w:hAnsi="仿宋" w:hint="eastAsia"/>
          <w:sz w:val="28"/>
          <w:szCs w:val="28"/>
        </w:rPr>
        <w:t>反、有贪必肃，下最大气力解决腐败问题，努力营造风清气正的党风政风和社会风气，不断以反腐倡廉的新成效取信于民。</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——2014年9月5日，在庆祝全国人民代表大会成立60周年大会上的讲话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世间事，做于细，成于严。</w:t>
      </w:r>
      <w:proofErr w:type="gramStart"/>
      <w:r w:rsidRPr="00FD6F16">
        <w:rPr>
          <w:rFonts w:ascii="仿宋" w:eastAsia="仿宋" w:hAnsi="仿宋" w:hint="eastAsia"/>
          <w:sz w:val="28"/>
          <w:szCs w:val="28"/>
        </w:rPr>
        <w:t>从严是</w:t>
      </w:r>
      <w:proofErr w:type="gramEnd"/>
      <w:r w:rsidRPr="00FD6F16">
        <w:rPr>
          <w:rFonts w:ascii="仿宋" w:eastAsia="仿宋" w:hAnsi="仿宋" w:hint="eastAsia"/>
          <w:sz w:val="28"/>
          <w:szCs w:val="28"/>
        </w:rPr>
        <w:t>我们做好一切工作的重要保障。我们共产党人最讲认真，讲认真就是要严字当头，做事不能应付，做人不能对付，而是要把讲认真贯彻到一切工作中去，作风建设如此，党的建设如此，党和国家一切工作都如此。一切何必当真的观念，</w:t>
      </w:r>
      <w:proofErr w:type="gramStart"/>
      <w:r w:rsidRPr="00FD6F16">
        <w:rPr>
          <w:rFonts w:ascii="仿宋" w:eastAsia="仿宋" w:hAnsi="仿宋" w:hint="eastAsia"/>
          <w:sz w:val="28"/>
          <w:szCs w:val="28"/>
        </w:rPr>
        <w:t>一切干</w:t>
      </w:r>
      <w:proofErr w:type="gramEnd"/>
      <w:r w:rsidRPr="00FD6F16">
        <w:rPr>
          <w:rFonts w:ascii="仿宋" w:eastAsia="仿宋" w:hAnsi="仿宋" w:hint="eastAsia"/>
          <w:sz w:val="28"/>
          <w:szCs w:val="28"/>
        </w:rPr>
        <w:t>一下得了的想法，一切得过且过的心态，都是对党和人民事业有大害而无一利的，都是万万要不得的！</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当前，所谓“为官不易”、“为官不为”问题引起社会关注，要深</w:t>
      </w:r>
      <w:r w:rsidRPr="00FD6F16">
        <w:rPr>
          <w:rFonts w:ascii="仿宋" w:eastAsia="仿宋" w:hAnsi="仿宋" w:hint="eastAsia"/>
          <w:sz w:val="28"/>
          <w:szCs w:val="28"/>
        </w:rPr>
        <w:lastRenderedPageBreak/>
        <w:t>入分析，搞好正面引导，加强责任追究。党的干部都是人民公仆，自当在其位谋其政，既廉又勤，既干净又干事。如果组织上管得严一点、群众监督多一点就感到受不了，就要“为官不易”，那是境界不高、不负责任的表现。这一点，要向广大干部讲清楚。我们做人一世，为官一任，要有肝胆，要有担当精神，应该对“为官不为”感到羞耻，应该予以严肃批评。我一再强调，领导干部要严以修身、严以用权、严以律己，谋事要实、创业要实、做人要实。这些要求是共产党人最基本的政治品格和做人准则，也是党员、干部的修身之本、为政之道、成事之要。我们现在对党员、干部的要求是不是过严了？答案是否定的。很多要求早就有了，是最基本的要求。现在的主要倾向不是严了，而是失之于宽、失之于软，不存在严过头的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干部特别是领导干部要按照“三严三实”要求，深学、细照、笃行焦裕禄精神，努力做焦裕禄式的好干部。各级党组织要旗帜鲜明肯定表彰锐意进取的干部，教育帮助“为官不为”的干部，支持和鼓励干部一心为公、兢兢业业、敢于担当。如果失职渎职给党和人民事业造成损失的，必须严肃处理。</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——2014年10月8日，在党的群众路线教育实践活动总结大会上的讲话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焦裕禄同志以自己的实际行动塑造了一个优秀共产党员和优秀县委书记的光辉形象。做县委书记就要做焦裕禄式的县委书记，始终做到心中有党、心中有民、心中有责、心中有戒。</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我们的权力是党和人民赋予的，是为党和人民做事用的，只能用</w:t>
      </w:r>
      <w:r w:rsidRPr="00FD6F16">
        <w:rPr>
          <w:rFonts w:ascii="仿宋" w:eastAsia="仿宋" w:hAnsi="仿宋" w:hint="eastAsia"/>
          <w:sz w:val="28"/>
          <w:szCs w:val="28"/>
        </w:rPr>
        <w:lastRenderedPageBreak/>
        <w:t>来为党分忧、为国干事、为民谋利。要正确行使权力，依法用权、</w:t>
      </w:r>
      <w:proofErr w:type="gramStart"/>
      <w:r w:rsidRPr="00FD6F16">
        <w:rPr>
          <w:rFonts w:ascii="仿宋" w:eastAsia="仿宋" w:hAnsi="仿宋" w:hint="eastAsia"/>
          <w:sz w:val="28"/>
          <w:szCs w:val="28"/>
        </w:rPr>
        <w:t>秉</w:t>
      </w:r>
      <w:proofErr w:type="gramEnd"/>
      <w:r w:rsidRPr="00FD6F16">
        <w:rPr>
          <w:rFonts w:ascii="仿宋" w:eastAsia="仿宋" w:hAnsi="仿宋" w:hint="eastAsia"/>
          <w:sz w:val="28"/>
          <w:szCs w:val="28"/>
        </w:rPr>
        <w:t>公用权、廉洁用权，做到心有所畏、言有所戒、行有所止，处理好公和</w:t>
      </w:r>
      <w:proofErr w:type="gramStart"/>
      <w:r w:rsidRPr="00FD6F16">
        <w:rPr>
          <w:rFonts w:ascii="仿宋" w:eastAsia="仿宋" w:hAnsi="仿宋" w:hint="eastAsia"/>
          <w:sz w:val="28"/>
          <w:szCs w:val="28"/>
        </w:rPr>
        <w:t>私、</w:t>
      </w:r>
      <w:proofErr w:type="gramEnd"/>
      <w:r w:rsidRPr="00FD6F16">
        <w:rPr>
          <w:rFonts w:ascii="仿宋" w:eastAsia="仿宋" w:hAnsi="仿宋" w:hint="eastAsia"/>
          <w:sz w:val="28"/>
          <w:szCs w:val="28"/>
        </w:rPr>
        <w:t>情和法、利和法的关系。</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——2015年1月12日，在同中央党校第一期县委书记研修班学员座谈时的讲话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——2015年1月13日，在十八届中央纪委五次全会上的讲话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要认真贯彻全军政治工作会议精神，深化党的创新理论武装，扎实抓好“学习</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强军目标、做新一代革命军人”主题教育活动和团以上党委机关“三严三实”专题教育整顿，持之以恒改作风正风气，确保部队坚决听党指挥，确保部队高度集中统一和纯洁巩固。</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——2015年1月21日，在视察驻昆明部队时的讲话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各级领导干部尤其要弄明白法律规定我们怎么用权，什么事能干、什么事不能干，心中高悬法律的明镜，手中紧握法律的戒尺，知晓为官做事的尺度。</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每个党政组织、每个领导干部必须服从和遵守宪法法律，不能把党的领导作为个人以言代法、以权压法、徇私枉法的挡箭牌。权力是</w:t>
      </w:r>
      <w:r w:rsidRPr="00FD6F16">
        <w:rPr>
          <w:rFonts w:ascii="仿宋" w:eastAsia="仿宋" w:hAnsi="仿宋" w:hint="eastAsia"/>
          <w:sz w:val="28"/>
          <w:szCs w:val="28"/>
        </w:rPr>
        <w:lastRenderedPageBreak/>
        <w:t>一把双</w:t>
      </w:r>
      <w:proofErr w:type="gramStart"/>
      <w:r w:rsidRPr="00FD6F16">
        <w:rPr>
          <w:rFonts w:ascii="仿宋" w:eastAsia="仿宋" w:hAnsi="仿宋" w:hint="eastAsia"/>
          <w:sz w:val="28"/>
          <w:szCs w:val="28"/>
        </w:rPr>
        <w:t>刃</w:t>
      </w:r>
      <w:proofErr w:type="gramEnd"/>
      <w:r w:rsidRPr="00FD6F16">
        <w:rPr>
          <w:rFonts w:ascii="仿宋" w:eastAsia="仿宋" w:hAnsi="仿宋" w:hint="eastAsia"/>
          <w:sz w:val="28"/>
          <w:szCs w:val="28"/>
        </w:rPr>
        <w:t>剑，在法治轨道上行使可以造福人民，在法律之外行使则必然祸害国家和人民。把权力关进制度的笼子里，就是要依法设定权力、规范权力、制约权力、监督权力。</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——2015年2月2日，在省部级主要领导干部学习贯彻十八届四中全会精神全面推进依法治国专题研讨班开班式上的讲话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各级领导干部要强化使命担当，</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要求，在实现强军目标中发挥模范带头作用。要带头坚定理想信念，毫不动摇坚持党对军队的绝对领导，深入学习党的创新理论，弘扬延安精神等优良传统，严守政治纪律和政治规矩，永远听党的话、跟党走。要带头真抓实干，坚持战斗力标准，扎实推进军队建设、改革和军事斗争准备各项工作，立说立行，善作善成。要带头廉洁自律，巩固和</w:t>
      </w:r>
      <w:proofErr w:type="gramStart"/>
      <w:r w:rsidRPr="00FD6F16">
        <w:rPr>
          <w:rFonts w:ascii="仿宋" w:eastAsia="仿宋" w:hAnsi="仿宋" w:hint="eastAsia"/>
          <w:sz w:val="28"/>
          <w:szCs w:val="28"/>
        </w:rPr>
        <w:t>拓展党</w:t>
      </w:r>
      <w:proofErr w:type="gramEnd"/>
      <w:r w:rsidRPr="00FD6F16">
        <w:rPr>
          <w:rFonts w:ascii="仿宋" w:eastAsia="仿宋" w:hAnsi="仿宋" w:hint="eastAsia"/>
          <w:sz w:val="28"/>
          <w:szCs w:val="28"/>
        </w:rPr>
        <w:t>的群众路线教育实践活动成果，自觉依法用权、</w:t>
      </w:r>
      <w:proofErr w:type="gramStart"/>
      <w:r w:rsidRPr="00FD6F16">
        <w:rPr>
          <w:rFonts w:ascii="仿宋" w:eastAsia="仿宋" w:hAnsi="仿宋" w:hint="eastAsia"/>
          <w:sz w:val="28"/>
          <w:szCs w:val="28"/>
        </w:rPr>
        <w:t>秉</w:t>
      </w:r>
      <w:proofErr w:type="gramEnd"/>
      <w:r w:rsidRPr="00FD6F16">
        <w:rPr>
          <w:rFonts w:ascii="仿宋" w:eastAsia="仿宋" w:hAnsi="仿宋" w:hint="eastAsia"/>
          <w:sz w:val="28"/>
          <w:szCs w:val="28"/>
        </w:rPr>
        <w:t>公用权、廉洁用权，营造风清气正的政治生态。要带头维护军政军民团结，牢记我军根本宗旨，严守群众纪律，自觉拥政爱民，推动军民融合深度发展，为经济社会建设贡献力量。</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——2015年2月16日，在视察驻西安部队时的讲话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要突出领导干部这个关键，教育引导各级领导干部立正身、讲原则、守纪律、拒腐蚀，形成一级带一级、一级抓一级的示范效应，积极营造风清气正的从政环境。</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——2015年3月9日，在参加吉林代表团审议时的讲话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要建立健全党和政府主导的维护群众权益机制，抓住劳动就业、技能培训、收入分配、社会保障、安全卫生等问题，关注一线职工、</w:t>
      </w:r>
      <w:r w:rsidRPr="00FD6F16">
        <w:rPr>
          <w:rFonts w:ascii="仿宋" w:eastAsia="仿宋" w:hAnsi="仿宋" w:hint="eastAsia"/>
          <w:sz w:val="28"/>
          <w:szCs w:val="28"/>
        </w:rPr>
        <w:lastRenderedPageBreak/>
        <w:t>农民工、困难职工等群体，完善制度，排除阻碍劳动者参与发展、分享发展成果的障碍，努力让劳动者实现体面劳动、全面发展。要面对面、心贴心、实打实做好群众工作，把人民群众安危冷暖放在心上，雪中送炭，</w:t>
      </w:r>
      <w:proofErr w:type="gramStart"/>
      <w:r w:rsidRPr="00FD6F16">
        <w:rPr>
          <w:rFonts w:ascii="仿宋" w:eastAsia="仿宋" w:hAnsi="仿宋" w:hint="eastAsia"/>
          <w:sz w:val="28"/>
          <w:szCs w:val="28"/>
        </w:rPr>
        <w:t>纾</w:t>
      </w:r>
      <w:proofErr w:type="gramEnd"/>
      <w:r w:rsidRPr="00FD6F16">
        <w:rPr>
          <w:rFonts w:ascii="仿宋" w:eastAsia="仿宋" w:hAnsi="仿宋" w:hint="eastAsia"/>
          <w:sz w:val="28"/>
          <w:szCs w:val="28"/>
        </w:rPr>
        <w:t>难解困，扎扎实实解决好群众最关心最直接最现实的利益问题、最困难</w:t>
      </w:r>
      <w:proofErr w:type="gramStart"/>
      <w:r w:rsidRPr="00FD6F16">
        <w:rPr>
          <w:rFonts w:ascii="仿宋" w:eastAsia="仿宋" w:hAnsi="仿宋" w:hint="eastAsia"/>
          <w:sz w:val="28"/>
          <w:szCs w:val="28"/>
        </w:rPr>
        <w:t>最</w:t>
      </w:r>
      <w:proofErr w:type="gramEnd"/>
      <w:r w:rsidRPr="00FD6F16">
        <w:rPr>
          <w:rFonts w:ascii="仿宋" w:eastAsia="仿宋" w:hAnsi="仿宋" w:hint="eastAsia"/>
          <w:sz w:val="28"/>
          <w:szCs w:val="28"/>
        </w:rPr>
        <w:t>忧虑最急迫的实际问题。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——2015年4月28日，在庆祝“五一”国际劳动节暨表彰全国劳动模范和先进工作者大会上的讲话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干在实处永无止境，走在前列要谋新篇。要深入贯彻党的十八大和十八届三中、四中全会精神，协调推进全面建成小康社会、全面深化改革、全面依法治国、全面从严治党进程，切实解决改革发展中的突出矛盾和问题，努力实现经济社会持续健康发展。</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严治党是一个永恒课题，党要管党丝毫不能松懈，从严治党一刻不能放松。要坚持标本兼治，加大治本的工作力度，严格按照纪律和法律的尺度，把执法和执纪贯通起来。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——2015年5月，在浙江调研时的讲话</w:t>
      </w:r>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（摘自共产党员网）</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b/>
          <w:bCs/>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4" w:name="_Toc423505992"/>
      <w:bookmarkStart w:id="5" w:name="_Toc423506980"/>
      <w:proofErr w:type="gramStart"/>
      <w:r w:rsidRPr="00FD6F16">
        <w:rPr>
          <w:rFonts w:ascii="方正小标宋简体" w:eastAsia="方正小标宋简体" w:hint="eastAsia"/>
          <w:b w:val="0"/>
          <w:sz w:val="32"/>
          <w:szCs w:val="32"/>
        </w:rPr>
        <w:lastRenderedPageBreak/>
        <w:t>践行</w:t>
      </w:r>
      <w:proofErr w:type="gramEnd"/>
      <w:r w:rsidRPr="00FD6F16">
        <w:rPr>
          <w:rFonts w:ascii="方正小标宋简体" w:eastAsia="方正小标宋简体" w:hint="eastAsia"/>
          <w:b w:val="0"/>
          <w:sz w:val="32"/>
          <w:szCs w:val="32"/>
        </w:rPr>
        <w:t>“三严三实”  推进作风建设</w:t>
      </w:r>
      <w:bookmarkEnd w:id="4"/>
      <w:bookmarkEnd w:id="5"/>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习近平同志多次强调，各级领导干部要严以修身、严以用权、严以律己，谋事要实、创业要实、做人要实。最近，中央下发了在县处级以上领导干部中开展“三严三实”专题教育的方案。这是党的群众路线教育实践活动的延展和深化，是持续深入推进党的思想政治建设和作风建设的重要举措，是严肃党内政治生活、严明党的政治纪律和政治规矩的重要抓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深入推进作风建设的行动指南</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提出“三严三实”，是在清醒把握党的作风现状基础上对全面从严治党的新要求，体现了以习近平同志为总书记的党中央从严从实的鲜明执政风格，反映了人民群众的强烈期待。</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解决作风问题的必然要求。“三严三实”是着眼于解决作风方面的突出问题而提出的，具有很强的现实针对性。党的十八大以来，党中央狠抓作风建设，党风政风建设取得明显成效，得到全党全国人民的衷心拥护。应当说，当前大多数领导干部的作风与党和人民的事业要求总体上是相适应的，涌现出许多亲民爱民、清正廉洁的好干部。但也毋庸讳言，个别党员干部在作风上放松了要求、出现了问题：有的理想信念动摇、信仰缺失，有的宗旨意识淡薄、忽视人民利益，有的党性修养缺失、不讲原则，有的滥用权力、设租寻租，有的不负责任、不敢担当等等。面对这一现实，推动领导干部把“三严三实”作为修身做人与用权律己的基本遵循、干事创业的行为准则，显得尤为</w:t>
      </w:r>
      <w:r w:rsidRPr="00FD6F16">
        <w:rPr>
          <w:rFonts w:ascii="仿宋" w:eastAsia="仿宋" w:hAnsi="仿宋" w:hint="eastAsia"/>
          <w:sz w:val="28"/>
          <w:szCs w:val="28"/>
        </w:rPr>
        <w:lastRenderedPageBreak/>
        <w:t>重要。</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提高执政能力的迫切需要。领导干部的能力，特别是能不能在修身为政成事上恪守“三严三实”，对于党的理论、路线、方针、政策的贯彻落实，对于党的事业发展，对于党的执政使命的履行，具有重要意义。改革开放以来，各级领导干部的能力以及党的自身建设能力有了大幅提升。但是，与协调推进“四个全面”战略布局的任务和人民群众的期待相比，与日益复杂的国际国内环境和各种风险挑战相比，一些干部在修身做人、用权律己等方面不严不实的问题仍然存在，迫切需要对照“三严三实”要求，从精神支柱、价值追求、行为规范等方面查摆问题，聚焦忠诚干净担当，实现“强身健体”。</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推进作风建设的理念升华。党的十八大以来，以习近平同志为总书记的党中央高度重视干部作风建设，把提高领导干部的道德修养作为推进作风建设的突破口。习近平同志在辽宁考察时指出，领导干部要把深入改进作风与加强党性修养结合起来；在内蒙古调研时强调，全党同志特别是领导干部一定要讲修养、讲道德、讲廉耻，追求积极向上的生活情趣，养成共产党人的高风亮节。“三严三实”的提出，丰富了作风建设的内涵，创新了作风建设的观念，拓展了作风建设的思路，是对加强党的思想政治建设和作风建设规律性认识的深化。</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修身做人、用权律己的基本遵循</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习近平同志关于“三严三实”的重要论述，体现了共产党人最基本的政治品格和做人准则，明确了领导干部的修身之本、为政之道、成事之要，为加强新形势下党的思想政治建设和作风建设提供了遵循。</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三严三实”是修身做人之本。做官先做人，做人必修身。德乃立身之本、为官之要。修身做人，就要把立德摆在首要位置。修身不仅是怡情养性，更是一种道德建树；不仅是个人情怀，更是一种政治风采。一要加强党性修养，坚定理想信念，把牢思想和行动的“总开关”。习近平同志指出，理想信念是共产党人精神上的“钙”，没有理想信念，理想信念不坚定，精神上就会“缺钙”，就会得“软骨病”。二要严于律己，严守党的政治纪律和政治规矩，自觉做政治上的“明白人”。管住自己的手——不义之财坚决不取，管住自己的嘴——不该说的话坚决不说，管住自己的腿——不该去的地方坚决不去，管住自己的亲属和身边工作人员——不让他们擅权干政和利用特殊身份谋取非法利益。三要带头恪守社会公德、职业道德、家庭美德和个人品德，始终保持高尚道德情操和健康生活情趣。</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三严三实”是为官从政之道。习近平同志指出，密切党群、干群关系，保持同人民群众的血肉联系，始终是我们党立于不败之地的根基。要从人民群众的伟大实践中汲取智慧和力量，办好顺民意、解民忧、惠民生的实事。党员干部</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必须始终把人民利益放在第一位，把实现好、维护好、发展好最广大人民根本利益作为一切工作的出发点和落脚点。把群众放在心上，尊重人民主体地位，尊重人民首创精神，使政治智慧的增长、执政本领的增强深深扎根于人民的创造性实践。真诚倾听群众呼声，真实反映群众愿望，真情关心群众疾苦，时刻牢记、积极</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全心全意为人民服务这个根本宗旨。</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“三严三实”是谋事创业之要。领导干部是经济社会发展的领导</w:t>
      </w:r>
      <w:r w:rsidRPr="00FD6F16">
        <w:rPr>
          <w:rFonts w:ascii="仿宋" w:eastAsia="仿宋" w:hAnsi="仿宋" w:hint="eastAsia"/>
          <w:sz w:val="28"/>
          <w:szCs w:val="28"/>
        </w:rPr>
        <w:lastRenderedPageBreak/>
        <w:t>者和组织者，在其位就要谋其政、尽其责，就要做好谋事创业这篇大文章。谋事要实，就是从实际出发谋划事业和工作，使政策、方案符合实际情况、客观规律、科学精神。创业要实，就是要脚踏实地、真抓实干，敢于担当责任，勇于直面矛盾，善于解决问题。现在改革已经进入深水区、攻坚期，结构调整进入关键期。对于领导干部来说，把既定科学目标、工作蓝图变为现实，就是实；多做打基础、利长远的事，树立“功成不必在我”的理念，就是实；下决心、用狠劲把问题解决在当下，不把包袱留给后任，这也是实。领导干部要把</w:t>
      </w:r>
      <w:proofErr w:type="gramStart"/>
      <w:r w:rsidRPr="00FD6F16">
        <w:rPr>
          <w:rFonts w:ascii="仿宋" w:eastAsia="仿宋" w:hAnsi="仿宋" w:hint="eastAsia"/>
          <w:sz w:val="28"/>
          <w:szCs w:val="28"/>
        </w:rPr>
        <w:t>实作为</w:t>
      </w:r>
      <w:proofErr w:type="gramEnd"/>
      <w:r w:rsidRPr="00FD6F16">
        <w:rPr>
          <w:rFonts w:ascii="仿宋" w:eastAsia="仿宋" w:hAnsi="仿宋" w:hint="eastAsia"/>
          <w:sz w:val="28"/>
          <w:szCs w:val="28"/>
        </w:rPr>
        <w:t>一种品质去追求、作为一种境界去修养、作为一种责任去承担，始终坚持埋头苦干、踏实肯干。</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解决好落实“三严三实”的核心问题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“三严三实”是内在自觉与外在约束的辩证统—，重在付诸实践，贵在取得实效。使“三严三实”真正成为各级干部正心修身的重要守则、干事创业的行动准则，应从以下几个方面着力。</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端正思想是前提。应把“三严三实”作为干部思想教育的必修课，立起修身做人、用权律己的标杆，使做官先做人、从政先立德成为各级干部浸在骨子里、融在血液中的自觉修养。领导干部要增强“严”和“实”的责任感，常修为政之德、常思贪欲之害、常怀律己之心，做一个信念坚定的人、一个勤政务实的人、一个敢于担当的人、一个清正廉洁的人。这就是对“三严三实”的最好</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用人导向是关键。在选人用人时，应把“三严三实”的要求放在重要位置，选拔任用那些党性修养高、理想信念坚定、严守党的政治</w:t>
      </w:r>
      <w:r w:rsidRPr="00FD6F16">
        <w:rPr>
          <w:rFonts w:ascii="仿宋" w:eastAsia="仿宋" w:hAnsi="仿宋" w:hint="eastAsia"/>
          <w:sz w:val="28"/>
          <w:szCs w:val="28"/>
        </w:rPr>
        <w:lastRenderedPageBreak/>
        <w:t>纪律和政治规矩、实实在在谋事创业做人的干部，形成按“三严三实”要求修身做人、用权律己的用人导向。用</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贤人则群贤毕至，见贤思齐就蔚然成风。选什么人就是风向标，就有什么样的干部作风，就有什么样的党风政风。而“不严不实”的官员得到重用和升迁，就会损害党的形象、败坏党的风气。应通过树立正确用人导向，引导干部按“三严三实”要求为官修身干事，树立忠诚、干净、担当的形象。</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营造氛围是基础。在全党上下形成</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要求的浓厚氛围，让领导干部把“三严三实”当成一种生活态度、一种工作责任、一种精神追求。“三严三实”只有具体落实到每个领导干部的日常工作和生活行为之中，并成为领导干部自觉的行为准则，才真正具有规范和引导意义，才能在全社会产生具有示范效应的正能量。有这样的氛围做基础，领导干部才会自觉强化“严”和“实”的意识和能力，才会在各种诱惑面前不动心，管好自己的生活圈、交往圈、娱乐圈。</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制度落实是保证。长期以来，有关领导干部作风建设的制度设计并不少，然而，由于贯彻执行中存在一些问题，制度的作用没有充分发挥出来，有些制度甚至形同虚设。制度的生命力在于执行。推进“三严三实”专题教育，既要针对“不严不实”问题建制度、立规矩，更要强化刚性执行，使制度真正发挥约束作用，推动</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“三严三实”要求制度化、常态化、长效化。</w:t>
      </w:r>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 人民日报 》 2015年06月03日 07 版）</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b/>
          <w:bCs/>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6" w:name="_Toc423505993"/>
      <w:bookmarkStart w:id="7" w:name="_Toc423506981"/>
      <w:r w:rsidRPr="00FD6F16">
        <w:rPr>
          <w:rFonts w:ascii="方正小标宋简体" w:eastAsia="方正小标宋简体" w:hint="eastAsia"/>
          <w:b w:val="0"/>
          <w:sz w:val="32"/>
          <w:szCs w:val="32"/>
        </w:rPr>
        <w:lastRenderedPageBreak/>
        <w:t>创新之举  有效之策</w:t>
      </w:r>
      <w:bookmarkEnd w:id="6"/>
      <w:bookmarkEnd w:id="7"/>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8" w:name="_Toc423505994"/>
      <w:bookmarkStart w:id="9" w:name="_Toc423506982"/>
      <w:r w:rsidRPr="00FD6F16">
        <w:rPr>
          <w:rFonts w:ascii="方正小标宋简体" w:eastAsia="方正小标宋简体" w:hint="eastAsia"/>
          <w:b w:val="0"/>
          <w:sz w:val="32"/>
          <w:szCs w:val="32"/>
        </w:rPr>
        <w:t>——以高质量党课启动“三严三实”专题教育</w:t>
      </w:r>
      <w:bookmarkEnd w:id="8"/>
      <w:bookmarkEnd w:id="9"/>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讲清“三严三实”的重大意义和丰富内涵，讲清“不严不实”的具体表现和严重危害，讲清落实“三严三实”的实践要求和努力方向，对开展“三严三实”专题教育</w:t>
      </w:r>
      <w:proofErr w:type="gramStart"/>
      <w:r w:rsidRPr="00FD6F16">
        <w:rPr>
          <w:rFonts w:ascii="仿宋" w:eastAsia="仿宋" w:hAnsi="仿宋" w:hint="eastAsia"/>
          <w:sz w:val="28"/>
          <w:szCs w:val="28"/>
        </w:rPr>
        <w:t>作出</w:t>
      </w:r>
      <w:proofErr w:type="gramEnd"/>
      <w:r w:rsidRPr="00FD6F16">
        <w:rPr>
          <w:rFonts w:ascii="仿宋" w:eastAsia="仿宋" w:hAnsi="仿宋" w:hint="eastAsia"/>
          <w:sz w:val="28"/>
          <w:szCs w:val="28"/>
        </w:rPr>
        <w:t>安排部署……中央“三严三实”专题教育工作座谈会以来，中央领导同志和各地区各部门各单位主要负责同志纷纷走上讲台，用讲好高质量党课的创新实践，推动专题教育启动开局。</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既是传统、又是创新</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——中央对开展专题教育</w:t>
      </w:r>
      <w:proofErr w:type="gramStart"/>
      <w:r w:rsidRPr="00FD6F16">
        <w:rPr>
          <w:rFonts w:ascii="仿宋" w:eastAsia="仿宋" w:hAnsi="仿宋" w:hint="eastAsia"/>
          <w:sz w:val="28"/>
          <w:szCs w:val="28"/>
        </w:rPr>
        <w:t>作出</w:t>
      </w:r>
      <w:proofErr w:type="gramEnd"/>
      <w:r w:rsidRPr="00FD6F16">
        <w:rPr>
          <w:rFonts w:ascii="仿宋" w:eastAsia="仿宋" w:hAnsi="仿宋" w:hint="eastAsia"/>
          <w:sz w:val="28"/>
          <w:szCs w:val="28"/>
        </w:rPr>
        <w:t>部署，中央领导同志带头示范，专题教育以高质量党课启动开局</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党的十八大以来，以习近平同志为总书记的党中央采取一系列从严治党的有力举措，促使党风政风明显好转。中央决定开展“三严三实”专题教育，就是要以</w:t>
      </w:r>
      <w:proofErr w:type="gramStart"/>
      <w:r w:rsidRPr="00FD6F16">
        <w:rPr>
          <w:rFonts w:ascii="仿宋" w:eastAsia="仿宋" w:hAnsi="仿宋" w:hint="eastAsia"/>
          <w:sz w:val="28"/>
          <w:szCs w:val="28"/>
        </w:rPr>
        <w:t>知促行</w:t>
      </w:r>
      <w:proofErr w:type="gramEnd"/>
      <w:r w:rsidRPr="00FD6F16">
        <w:rPr>
          <w:rFonts w:ascii="仿宋" w:eastAsia="仿宋" w:hAnsi="仿宋" w:hint="eastAsia"/>
          <w:sz w:val="28"/>
          <w:szCs w:val="28"/>
        </w:rPr>
        <w:t>、以</w:t>
      </w:r>
      <w:proofErr w:type="gramStart"/>
      <w:r w:rsidRPr="00FD6F16">
        <w:rPr>
          <w:rFonts w:ascii="仿宋" w:eastAsia="仿宋" w:hAnsi="仿宋" w:hint="eastAsia"/>
          <w:sz w:val="28"/>
          <w:szCs w:val="28"/>
        </w:rPr>
        <w:t>行促知</w:t>
      </w:r>
      <w:proofErr w:type="gramEnd"/>
      <w:r w:rsidRPr="00FD6F16">
        <w:rPr>
          <w:rFonts w:ascii="仿宋" w:eastAsia="仿宋" w:hAnsi="仿宋" w:hint="eastAsia"/>
          <w:sz w:val="28"/>
          <w:szCs w:val="28"/>
        </w:rPr>
        <w:t>，让“三严三实”融入血脉、成为习惯，实现由被动向主动、由“不敢”向“不想”的转变。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今年4月，中央下发方案对开展“三严三实”专题教育</w:t>
      </w:r>
      <w:proofErr w:type="gramStart"/>
      <w:r w:rsidRPr="00FD6F16">
        <w:rPr>
          <w:rFonts w:ascii="仿宋" w:eastAsia="仿宋" w:hAnsi="仿宋" w:hint="eastAsia"/>
          <w:sz w:val="28"/>
          <w:szCs w:val="28"/>
        </w:rPr>
        <w:t>作出</w:t>
      </w:r>
      <w:proofErr w:type="gramEnd"/>
      <w:r w:rsidRPr="00FD6F16">
        <w:rPr>
          <w:rFonts w:ascii="仿宋" w:eastAsia="仿宋" w:hAnsi="仿宋" w:hint="eastAsia"/>
          <w:sz w:val="28"/>
          <w:szCs w:val="28"/>
        </w:rPr>
        <w:t>部署，提出要在深化“四风”整治、巩固和</w:t>
      </w:r>
      <w:proofErr w:type="gramStart"/>
      <w:r w:rsidRPr="00FD6F16">
        <w:rPr>
          <w:rFonts w:ascii="仿宋" w:eastAsia="仿宋" w:hAnsi="仿宋" w:hint="eastAsia"/>
          <w:sz w:val="28"/>
          <w:szCs w:val="28"/>
        </w:rPr>
        <w:t>拓展党</w:t>
      </w:r>
      <w:proofErr w:type="gramEnd"/>
      <w:r w:rsidRPr="00FD6F16">
        <w:rPr>
          <w:rFonts w:ascii="仿宋" w:eastAsia="仿宋" w:hAnsi="仿宋" w:hint="eastAsia"/>
          <w:sz w:val="28"/>
          <w:szCs w:val="28"/>
        </w:rPr>
        <w:t>的群众路线教育实践活动成果上见实效，在</w:t>
      </w:r>
      <w:proofErr w:type="gramStart"/>
      <w:r w:rsidRPr="00FD6F16">
        <w:rPr>
          <w:rFonts w:ascii="仿宋" w:eastAsia="仿宋" w:hAnsi="仿宋" w:hint="eastAsia"/>
          <w:sz w:val="28"/>
          <w:szCs w:val="28"/>
        </w:rPr>
        <w:t>守纪律讲规矩</w:t>
      </w:r>
      <w:proofErr w:type="gramEnd"/>
      <w:r w:rsidRPr="00FD6F16">
        <w:rPr>
          <w:rFonts w:ascii="仿宋" w:eastAsia="仿宋" w:hAnsi="仿宋" w:hint="eastAsia"/>
          <w:sz w:val="28"/>
          <w:szCs w:val="28"/>
        </w:rPr>
        <w:t>、营造良好政治生态上见实效，在真抓实干、推动改革发展稳定上见实效。方案同时提出，专题教育要以领导干部讲党课来启动开局。</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党课是党的组织生活的重要内容，领导干部讲党课是党的优良传</w:t>
      </w:r>
      <w:r w:rsidRPr="00FD6F16">
        <w:rPr>
          <w:rFonts w:ascii="仿宋" w:eastAsia="仿宋" w:hAnsi="仿宋" w:hint="eastAsia"/>
          <w:sz w:val="28"/>
          <w:szCs w:val="28"/>
        </w:rPr>
        <w:lastRenderedPageBreak/>
        <w:t>统。专题教育中这一既弘扬传统、又发展创新的部署，成为新形势下加强党的建设，推进全面从严治党的有益探索。</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中央领导同志率先垂范，带头为党员干部讲专题党课，结合实际深刻阐述“三严三实”的重大意义、本真内涵，鲜明指出“不严不实”问题的具体表现和严重危害，强调把“三严三实”植根于思想和实践中，坚持忠诚、干净、担当，坚定理想信念、把好“总开关”，加强品德修养、彰显人格力量，有作为敢担当、</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辱历史使命，坚持廉洁从政、发扬优良作风，坚持严以律己、严守纪律规矩。</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中央领导同志的党课报告，为各级书记讲党课树立了标杆，为深入开展专题教育注入强大动力。目前，31个省区市和新疆生产建设兵团，95%以上的中央和国家机关、</w:t>
      </w:r>
      <w:proofErr w:type="gramStart"/>
      <w:r w:rsidRPr="00FD6F16">
        <w:rPr>
          <w:rFonts w:ascii="仿宋" w:eastAsia="仿宋" w:hAnsi="仿宋" w:hint="eastAsia"/>
          <w:sz w:val="28"/>
          <w:szCs w:val="28"/>
        </w:rPr>
        <w:t>中管金融</w:t>
      </w:r>
      <w:proofErr w:type="gramEnd"/>
      <w:r w:rsidRPr="00FD6F16">
        <w:rPr>
          <w:rFonts w:ascii="仿宋" w:eastAsia="仿宋" w:hAnsi="仿宋" w:hint="eastAsia"/>
          <w:sz w:val="28"/>
          <w:szCs w:val="28"/>
        </w:rPr>
        <w:t>企业和中管企业、</w:t>
      </w:r>
      <w:proofErr w:type="gramStart"/>
      <w:r w:rsidRPr="00FD6F16">
        <w:rPr>
          <w:rFonts w:ascii="仿宋" w:eastAsia="仿宋" w:hAnsi="仿宋" w:hint="eastAsia"/>
          <w:sz w:val="28"/>
          <w:szCs w:val="28"/>
        </w:rPr>
        <w:t>中管高校</w:t>
      </w:r>
      <w:proofErr w:type="gramEnd"/>
      <w:r w:rsidRPr="00FD6F16">
        <w:rPr>
          <w:rFonts w:ascii="仿宋" w:eastAsia="仿宋" w:hAnsi="仿宋" w:hint="eastAsia"/>
          <w:sz w:val="28"/>
          <w:szCs w:val="28"/>
        </w:rPr>
        <w:t>，90%的省区市直属单位，市、县两级党政机关，人民团体及其内设机构党委（党组）书记讲了专题党课。专题教育在中央清晰部署、有力指导下扎实起步。</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高质量的党课，既是精神大餐，又是有力动员。广大党员干部纷纷为领导干部讲党课“点赞”叫好，认为中央部署专题教育以书记讲党课启动开局，“这个设计好，是一大创新”“继承和发扬了党的思想政治工作优良传统”“是用中央精神统一思想和行动的过程，也是对经常化上好党课、严格党内生活的积极探索”。</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先学起来、学深悟透</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——深入学习贯彻中央精神，讲清“三严三实”的重大意义和丰富内涵</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讲好”先要“学好”。各级党委（党组）书记先学起来，逐篇研读习近平总书记系列重要讲话，特别是关于“三严三实”的重要论述，做好思想、理论准备，自己动手或主持起草党课报告。在党课中深刻阐释“三严三实”的意义和内涵，阐明开展专题教育的重要性和必要性。</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中央纪委机关、中央办公厅、中央组织部、中央宣传部、中央统战部、中联部、中央外办、全国人大机关、全国政协机关、最高法院、最高人民检察院、国务院办公厅、国家民委、公安部等单位主要负责同志指出，开展专题教育是党中央具有全局意义的战略部署，要求紧密结合职能开展专题教育，深刻理解“三严三实”的重大意义和本真内涵，严字当头、实字为重，聚焦解决“不严不实”突出问题，把“三严三实”植根于思想和实践中。</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北京市委书记指出，“三严三实”是中华优秀传统文化的传承和创新，体现了共产党人的价值追求和政治品格，丰富和发展了党的建设理论，是推进“四个全面”的坚实保障。重庆市委书记指出，“三严三实”是有机统一整体，“三严”是内在要求，“三实”是行为取向，明确要求党员干部做到忠诚、干净、担当、实干。江西省委书记说，“三严三实”体现的鲜明政治品格，是我们党与生俱来的“DNA”，是区别于其他政党的核心密码，“知”是前提，“行”是关键，“功”是目的。浙江省委书记讲，“三严三实”是对全党改进作风发出的新动员令，为全面从严治党向纵深推进提供了重要遵循。安徽省委书记讲，“三严三实”蕴含着严格的政治原则、严明的纪律要求和实事求是的</w:t>
      </w:r>
      <w:r w:rsidRPr="00FD6F16">
        <w:rPr>
          <w:rFonts w:ascii="仿宋" w:eastAsia="仿宋" w:hAnsi="仿宋" w:hint="eastAsia"/>
          <w:sz w:val="28"/>
          <w:szCs w:val="28"/>
        </w:rPr>
        <w:lastRenderedPageBreak/>
        <w:t>思想路线，反映了新形势下党的建设的内在规律和本质要求。吉林省委书记说，“三严三实”底蕴深厚、传承发展，体现着我们一贯从严治党的优良作风， “三严三实”内外兼修、辩证统一，是党的建设规律和内在要求的有机结合。广西壮族自治区党委书记讲，“三严三实”立足“四个全面”伟大实践，立足应对“四大危险”“四种考验”时代课题，丰富了作风建设内涵。湖北省委书记讲，专题教育适应具有许多新的历史特点的伟大斗争的迫切需要，具有鲜明的问题导向性和现实针对性。</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国土资源部、商务部、审计署、税务总局、保监会等要求党员干部增强</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“三严三实”的思想自觉和行动自觉。航天科工、中石化、中海油、中国大唐、中国华电、神华集团等党委（党组）书记从企业发展面临的突出问题出发，讲</w:t>
      </w:r>
      <w:proofErr w:type="gramStart"/>
      <w:r w:rsidRPr="00FD6F16">
        <w:rPr>
          <w:rFonts w:ascii="仿宋" w:eastAsia="仿宋" w:hAnsi="仿宋" w:hint="eastAsia"/>
          <w:sz w:val="28"/>
          <w:szCs w:val="28"/>
        </w:rPr>
        <w:t>清楚开展</w:t>
      </w:r>
      <w:proofErr w:type="gramEnd"/>
      <w:r w:rsidRPr="00FD6F16">
        <w:rPr>
          <w:rFonts w:ascii="仿宋" w:eastAsia="仿宋" w:hAnsi="仿宋" w:hint="eastAsia"/>
          <w:sz w:val="28"/>
          <w:szCs w:val="28"/>
        </w:rPr>
        <w:t>专题教育的历史传承性和现实紧迫性。</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许多同志反映，这次领导干部讲党课突出“三严三实”， “讲党性传递信仰，讲传统传递精神，讲规矩传递力量”“蕴含着真理的力量和人格的力量”“富有感染力和穿透力”“听了很过瘾”。</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找准靶子、瞄准问题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——联系党员干部思想作风实际，讲清“不严不实”的具体表现和严重危害</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讲具体、接地气，才有说服力。各级党委（党组）书记普遍“一竿子插到底”到基层调研，常委会“集体会诊”、把脉开方，把“不严不实”问题找出来，在党课报告中一针见血点出来。</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新疆维吾尔自治区党委书记从6个方面点明了“不严不实”问题，强调党员干部要自觉</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做到政治上强、能力上强、作风上强、心力上强，努力维护社会稳定和长治久安。河南省委书记结合本省实际点明当前干部作风问题具有“习惯性”“耐药性”“麻木性”“隐蔽性”“对抗性”。陕西省委书记点明“不严”的表现是“教育者不受教育、执纪者</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守纪律、担责者不负责任、奉献者不愿奉献”，“不实”的表现是“作风不实、为人不实、政绩不实”。辽宁省委书记逐一列举剖析改革创新意识不足、事业心责任心不强、服务意识弱化、缺乏担当精神、自我约束不严等7类问题。海南省委书记点出“不重学习、不思进取、好大喜功、放纵下属、搞小圈子”等问题。山东省委书记点出，有些干部明明知道自己能力不足也不主动学习，等着上级出政策、等着别人出经验，在困难面前束手无策。宁夏回族自治区党委书记点明当前“四风”的病原体还没有根除，</w:t>
      </w:r>
      <w:proofErr w:type="gramStart"/>
      <w:r w:rsidRPr="00FD6F16">
        <w:rPr>
          <w:rFonts w:ascii="仿宋" w:eastAsia="仿宋" w:hAnsi="仿宋" w:hint="eastAsia"/>
          <w:sz w:val="28"/>
          <w:szCs w:val="28"/>
        </w:rPr>
        <w:t>树倒根还在</w:t>
      </w:r>
      <w:proofErr w:type="gramEnd"/>
      <w:r w:rsidRPr="00FD6F16">
        <w:rPr>
          <w:rFonts w:ascii="仿宋" w:eastAsia="仿宋" w:hAnsi="仿宋" w:hint="eastAsia"/>
          <w:sz w:val="28"/>
          <w:szCs w:val="28"/>
        </w:rPr>
        <w:t>，贪污腐败、顶风违纪、改了又犯的现象时有发生。四川省委书记深入剖析本地发生的反面典型案例，强调为官用权最基本的是要守住个人干净这条底线。云南省委书记深刻检查了当前一些领导干部身上存在的“软骨病”“冷漠病”“擅权病”“关系病”“漂浮病”“腐化病”“慵懒病”“易发病”等具体表现和严重危害。内蒙古自治区党委书记指出“不严不实”问题的根源出在理想信念动摇、党性观念不强、宗旨意识淡薄、道德行为失</w:t>
      </w:r>
      <w:proofErr w:type="gramStart"/>
      <w:r w:rsidRPr="00FD6F16">
        <w:rPr>
          <w:rFonts w:ascii="仿宋" w:eastAsia="仿宋" w:hAnsi="仿宋" w:hint="eastAsia"/>
          <w:sz w:val="28"/>
          <w:szCs w:val="28"/>
        </w:rPr>
        <w:t>范</w:t>
      </w:r>
      <w:proofErr w:type="gramEnd"/>
      <w:r w:rsidRPr="00FD6F16">
        <w:rPr>
          <w:rFonts w:ascii="仿宋" w:eastAsia="仿宋" w:hAnsi="仿宋" w:hint="eastAsia"/>
          <w:sz w:val="28"/>
          <w:szCs w:val="28"/>
        </w:rPr>
        <w:t>、遵纪守法不严上，出在思想教育不够、用人导向不正、日常管理不严、制度执行不力上。新疆生产建设兵团党委书记把“不严不实”问题细化成22个具体表现，要求全兵团领导干</w:t>
      </w:r>
      <w:r w:rsidRPr="00FD6F16">
        <w:rPr>
          <w:rFonts w:ascii="仿宋" w:eastAsia="仿宋" w:hAnsi="仿宋" w:hint="eastAsia"/>
          <w:sz w:val="28"/>
          <w:szCs w:val="28"/>
        </w:rPr>
        <w:lastRenderedPageBreak/>
        <w:t>部对号入座、对照检查。证监会党委书记联系本系统实际，提出坚决解决一些干部不讲党性讲人情，违规牟取私利等问题。建设银行党委书记要求领导干部以“三严三实”矫正漂浮作风和</w:t>
      </w:r>
      <w:proofErr w:type="gramStart"/>
      <w:r w:rsidRPr="00FD6F16">
        <w:rPr>
          <w:rFonts w:ascii="仿宋" w:eastAsia="仿宋" w:hAnsi="仿宋" w:hint="eastAsia"/>
          <w:sz w:val="28"/>
          <w:szCs w:val="28"/>
        </w:rPr>
        <w:t>骄娇</w:t>
      </w:r>
      <w:proofErr w:type="gramEnd"/>
      <w:r w:rsidRPr="00FD6F16">
        <w:rPr>
          <w:rFonts w:ascii="仿宋" w:eastAsia="仿宋" w:hAnsi="仿宋" w:hint="eastAsia"/>
          <w:sz w:val="28"/>
          <w:szCs w:val="28"/>
        </w:rPr>
        <w:t>二气，推动转型发展。</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不少同志反映，这次领导干部讲党课是“带着思考摸情况，带着问题上讲台”，对“不严不实”问题“画了像”，“有的问题似乎就在说自己”，让人听后“有猛击一掌、豁然开朗的顿悟，有当头棒喝、如坐针毡的警醒”。</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从我做起、向我看齐</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——真正把自己摆进去，讲清落实“三严三实”的实践要求和努力方向</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真情实感、</w:t>
      </w:r>
      <w:proofErr w:type="gramStart"/>
      <w:r w:rsidRPr="00FD6F16">
        <w:rPr>
          <w:rFonts w:ascii="仿宋" w:eastAsia="仿宋" w:hAnsi="仿宋" w:hint="eastAsia"/>
          <w:sz w:val="28"/>
          <w:szCs w:val="28"/>
        </w:rPr>
        <w:t>言由心</w:t>
      </w:r>
      <w:proofErr w:type="gramEnd"/>
      <w:r w:rsidRPr="00FD6F16">
        <w:rPr>
          <w:rFonts w:ascii="仿宋" w:eastAsia="仿宋" w:hAnsi="仿宋" w:hint="eastAsia"/>
          <w:sz w:val="28"/>
          <w:szCs w:val="28"/>
        </w:rPr>
        <w:t>生，才有感召力。各级党委（党组）书记真正把自己摆进去、把职责摆进去、把思想和工作摆进去，从自身学习体会讲起，针对“不严不实”问题，紧密结合当前工作，对党员干部</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“三严三实”提出明确要求。</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广东省委书记在党课报告中承诺，一定按照中央部署要求，以更高标准严格要求自己，带头查摆问题、整改问题。上海市委书记指出，要把“三严三实”体现到推动改革发展上来，加快科技创新中心建设，推进自由贸易试验区建设，推进各项改革事业。贵州省委书记就严守党的纪律规矩等，代表省委郑重向全省党员干部群众</w:t>
      </w:r>
      <w:proofErr w:type="gramStart"/>
      <w:r w:rsidRPr="00FD6F16">
        <w:rPr>
          <w:rFonts w:ascii="仿宋" w:eastAsia="仿宋" w:hAnsi="仿宋" w:hint="eastAsia"/>
          <w:sz w:val="28"/>
          <w:szCs w:val="28"/>
        </w:rPr>
        <w:t>作出</w:t>
      </w:r>
      <w:proofErr w:type="gramEnd"/>
      <w:r w:rsidRPr="00FD6F16">
        <w:rPr>
          <w:rFonts w:ascii="仿宋" w:eastAsia="仿宋" w:hAnsi="仿宋" w:hint="eastAsia"/>
          <w:sz w:val="28"/>
          <w:szCs w:val="28"/>
        </w:rPr>
        <w:t>10项承诺，并公开发布，让群众监督。青海省委书记结合自身体会，从“严”的要求、“实”的取向、“忠”的品格、“廉”的追求、“担”的使命方面，</w:t>
      </w:r>
      <w:r w:rsidRPr="00FD6F16">
        <w:rPr>
          <w:rFonts w:ascii="仿宋" w:eastAsia="仿宋" w:hAnsi="仿宋" w:hint="eastAsia"/>
          <w:sz w:val="28"/>
          <w:szCs w:val="28"/>
        </w:rPr>
        <w:lastRenderedPageBreak/>
        <w:t>真诚与党员干部交流。江苏省委书记阐述“修身讲忠诚、用权不任性、律己靠自觉、谋事重实际、为官要创业、做人须诚实”等鲜明观点，为党员干部指明努力方向。河北省委书记结合实际，以讲体会的形式讲清怎样以百姓之心为心、用权决不能任性、贪腐没有后悔药、一切从实际出发、为官不为平生耻、为人不做亏心事等6个鲜明观点。黑龙江省委书记讲，群众路线教育实践活动明确了作风建设“负面清单”，让大家明白该反对什么歪风；“三严三实”则明确了作风建设“责任清单”，让大家清楚该坚持发扬哪些好作风。天津市委代理书记强调，</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要做到忠诚忠实、干净干事、担当担责。湖南省委书记强调，要补信念之“钙”、铸忠诚之“魂”，做人要有肝胆、做事要敢担当，守住道德底线、不越法纪红线。山西省委书记强调，在反腐败上要再出重拳，向基层延伸，防止反腐力度层层递减，防止“上面九级风浪、下面纹丝不动”。甘肃省委书记强调开展专题教育要做到“抓关键”与“全覆盖”、“治源头”与“悬利剑”、“立规矩”与“令必行”、“集中抓”与“持久抓”4个并重。福建省委书记要求常委班子成员要带头讲好党课，带头加强理论学习，带头开展批评和自我批评，带头抓好整改落实，带头严格立规执纪，</w:t>
      </w:r>
      <w:proofErr w:type="gramStart"/>
      <w:r w:rsidRPr="00FD6F16">
        <w:rPr>
          <w:rFonts w:ascii="仿宋" w:eastAsia="仿宋" w:hAnsi="仿宋" w:hint="eastAsia"/>
          <w:sz w:val="28"/>
          <w:szCs w:val="28"/>
        </w:rPr>
        <w:t>做践</w:t>
      </w:r>
      <w:proofErr w:type="gramEnd"/>
      <w:r w:rsidRPr="00FD6F16">
        <w:rPr>
          <w:rFonts w:ascii="仿宋" w:eastAsia="仿宋" w:hAnsi="仿宋" w:hint="eastAsia"/>
          <w:sz w:val="28"/>
          <w:szCs w:val="28"/>
        </w:rPr>
        <w:t>行“三严三实”的典范。西藏自治区党委书记要求各级干部要自觉</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“三严三实”，大力发扬“老西藏”精神、“两路”精神、孔繁森精神、焦裕禄精神、谷文昌精神。中央国家机关工委负责同志要求机关党员干部努力做到“三个摆进去”，在</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“三严三实”上，标准更高一些、要求更严一些、表现更好一些，走在前、作表率。发展改革委党组书记要求领</w:t>
      </w:r>
      <w:r w:rsidRPr="00FD6F16">
        <w:rPr>
          <w:rFonts w:ascii="仿宋" w:eastAsia="仿宋" w:hAnsi="仿宋" w:hint="eastAsia"/>
          <w:sz w:val="28"/>
          <w:szCs w:val="28"/>
        </w:rPr>
        <w:lastRenderedPageBreak/>
        <w:t>导干部以“三严三实”指导谋大事议大事抓大事，两手抓两不误，确保经济运行在合理区间。全国总工会、科技部、财政部、人力资源社会保障部、交通运输部、文化部、工商总局、中国通用、中国人民大学、北京师范大学、南开大学等结合各自实际，要求党员干部从思想上、工作上、作风上严起来、实起来，并以焦裕禄、谷文昌等以及身边的先进典型，用“白袍点污”“杨震拒金”等历史典故激励大家。中央财办、中央编译局、海关总署、中国人寿、天津大学、哈尔滨工业大学等要求持续向“四风”问题“开刀”、向“不严不实”问题“叫板”，以解决问题的成效“交账”。</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许多同志表示，“书记讲党课好，好就好在他们真正把自己摆进去了，多了一些平等交流，少了一些空洞说教”，党课“讲出了真心话、讲出了真感情”“离我们的心灵很近、思想很近、工作很近、人生很近”“书记的承诺就是无声的命令”“真切感受到十八大后形成的清风正气扑面而来”。</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以</w:t>
      </w:r>
      <w:proofErr w:type="gramStart"/>
      <w:r w:rsidRPr="00FD6F16">
        <w:rPr>
          <w:rFonts w:ascii="仿宋" w:eastAsia="仿宋" w:hAnsi="仿宋" w:hint="eastAsia"/>
          <w:sz w:val="28"/>
          <w:szCs w:val="28"/>
        </w:rPr>
        <w:t>知促行</w:t>
      </w:r>
      <w:proofErr w:type="gramEnd"/>
      <w:r w:rsidRPr="00FD6F16">
        <w:rPr>
          <w:rFonts w:ascii="仿宋" w:eastAsia="仿宋" w:hAnsi="仿宋" w:hint="eastAsia"/>
          <w:sz w:val="28"/>
          <w:szCs w:val="28"/>
        </w:rPr>
        <w:t>、以</w:t>
      </w:r>
      <w:proofErr w:type="gramStart"/>
      <w:r w:rsidRPr="00FD6F16">
        <w:rPr>
          <w:rFonts w:ascii="仿宋" w:eastAsia="仿宋" w:hAnsi="仿宋" w:hint="eastAsia"/>
          <w:sz w:val="28"/>
          <w:szCs w:val="28"/>
        </w:rPr>
        <w:t>行促知</w:t>
      </w:r>
      <w:proofErr w:type="gramEnd"/>
      <w:r w:rsidRPr="00FD6F16">
        <w:rPr>
          <w:rFonts w:ascii="仿宋" w:eastAsia="仿宋" w:hAnsi="仿宋" w:hint="eastAsia"/>
          <w:sz w:val="28"/>
          <w:szCs w:val="28"/>
        </w:rPr>
        <w:t>。随着专题教育深入推进，随着专题学习研讨、专题民主生活会和组织生活会、整改落实和立规执纪全面展开，“严”的精神和“实”的品格必将在更多党员干部身上扎根，更好凝聚起团结奋进、攻坚克难的强大力量，为实现“两个一百年”奋斗目标和中华民族伟大复兴的中国梦提供坚实保障。</w:t>
      </w:r>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 人民日报 》 2015年06月05日 06 版）</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b/>
          <w:bCs/>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10" w:name="_Toc423505995"/>
      <w:bookmarkStart w:id="11" w:name="_Toc423506983"/>
      <w:r w:rsidRPr="00FD6F16">
        <w:rPr>
          <w:rFonts w:ascii="方正小标宋简体" w:eastAsia="方正小标宋简体" w:hint="eastAsia"/>
          <w:b w:val="0"/>
          <w:sz w:val="32"/>
          <w:szCs w:val="32"/>
        </w:rPr>
        <w:lastRenderedPageBreak/>
        <w:t>“三严三实”教育重在强化问题导向</w:t>
      </w:r>
      <w:bookmarkEnd w:id="10"/>
      <w:bookmarkEnd w:id="11"/>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三严三实”体现着共产党人的价值追求和政治品格，明确了领导干部修身之本、为政之道、成事之要。开展“三严三实”专题教育，就是一个发现问题、解决问题的过程。这就要求我们在教育过程中强化问题导向，着力解决“不严不实”的突出问题，以解决问题的成果检验专题教育的成效。强化问题导向，抓住了“三严三实”专题教育的关键和要害，必须贯彻到专题教育的全过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强化问题导向具有极端重要性</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习近平同志指出：“我们中国共产党人干革命、搞建设、抓改革，从来都是为了解决中国的现实问题。”开展“三严三实”专题教育，同样是为了解决问题。我们要充分认识强化问题导向对党和国家事业发展的巨大推动作用，保持和增强发现问题的敏锐、正视问题的清醒、解决问题的自觉。</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强化问题导向才能巩固党的执政地位。得民心者得天下，失民心者失天下。人民群众的拥护和支持是我们党执政最牢固的根基。要防止一些突出矛盾和问题侵蚀人民群众对党的信任，就必须有效解决这些矛盾和问题，防止重蹈一些国家执政党亡党亡国的覆辙。习近平同志强调：“党的执政地位和领导地位并不是自然而然就能长期保持下去的，不管党、不抓党就有可能出问题甚至出大问题，结果不只是党的事业不能成功，还有亡党亡国的危险。”开展“三严三实”专题教育，必须下大力气解决好影响党的执政基础和群众基础的矛盾和问题。</w:t>
      </w:r>
      <w:r w:rsidRPr="00FD6F16">
        <w:rPr>
          <w:rFonts w:ascii="仿宋" w:eastAsia="仿宋" w:hAnsi="仿宋" w:hint="eastAsia"/>
          <w:sz w:val="28"/>
          <w:szCs w:val="28"/>
        </w:rPr>
        <w:lastRenderedPageBreak/>
        <w:t>经过党的群众路线教育实践活动，党在群众中的威信和形象进一步树立，党心民心进一步凝聚，形成了推动改革发展的强大正能量。但也要清醒看到，取得的成果还是初步的，“四风”问题虽然得到遏制，但树</w:t>
      </w:r>
      <w:proofErr w:type="gramStart"/>
      <w:r w:rsidRPr="00FD6F16">
        <w:rPr>
          <w:rFonts w:ascii="仿宋" w:eastAsia="仿宋" w:hAnsi="仿宋" w:hint="eastAsia"/>
          <w:sz w:val="28"/>
          <w:szCs w:val="28"/>
        </w:rPr>
        <w:t>倒根存</w:t>
      </w:r>
      <w:proofErr w:type="gramEnd"/>
      <w:r w:rsidRPr="00FD6F16">
        <w:rPr>
          <w:rFonts w:ascii="仿宋" w:eastAsia="仿宋" w:hAnsi="仿宋" w:hint="eastAsia"/>
          <w:sz w:val="28"/>
          <w:szCs w:val="28"/>
        </w:rPr>
        <w:t>，有些问题只是在高压态势下隐匿了，仅仅停留在暂时“不敢”上，“不能”的防范</w:t>
      </w:r>
      <w:proofErr w:type="gramStart"/>
      <w:r w:rsidRPr="00FD6F16">
        <w:rPr>
          <w:rFonts w:ascii="仿宋" w:eastAsia="仿宋" w:hAnsi="仿宋" w:hint="eastAsia"/>
          <w:sz w:val="28"/>
          <w:szCs w:val="28"/>
        </w:rPr>
        <w:t>之笼尚未</w:t>
      </w:r>
      <w:proofErr w:type="gramEnd"/>
      <w:r w:rsidRPr="00FD6F16">
        <w:rPr>
          <w:rFonts w:ascii="仿宋" w:eastAsia="仿宋" w:hAnsi="仿宋" w:hint="eastAsia"/>
          <w:sz w:val="28"/>
          <w:szCs w:val="28"/>
        </w:rPr>
        <w:t>扎紧，“不想”的内在自觉尚未完全形成。有些问题的整改还没有完全到位，一些深层次问题还没有从根本上破解，必须进一步通过“三严三实”专题教育加以解决。</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强化问题导向才能实现党的自我革新。实现执政党的自我革新，历来是世界性难题。一些曾经长期执政的大党老党，由于不能解决自身存在的问题、不能成功实现自我革新而倒台。我们党作为马克思主义政党，是最具有自我革新精神的党。在革命、建设和改革的历史进程中，我们党总是能够正视问题，推进整风整改，清除身上的污垢，治疗肌体的病症，主动推进自我净化、自我完善、自我革新、自我提高。党的十八大以来，</w:t>
      </w:r>
      <w:proofErr w:type="gramStart"/>
      <w:r w:rsidRPr="00FD6F16">
        <w:rPr>
          <w:rFonts w:ascii="仿宋" w:eastAsia="仿宋" w:hAnsi="仿宋" w:hint="eastAsia"/>
          <w:sz w:val="28"/>
          <w:szCs w:val="28"/>
        </w:rPr>
        <w:t>我们党下大</w:t>
      </w:r>
      <w:proofErr w:type="gramEnd"/>
      <w:r w:rsidRPr="00FD6F16">
        <w:rPr>
          <w:rFonts w:ascii="仿宋" w:eastAsia="仿宋" w:hAnsi="仿宋" w:hint="eastAsia"/>
          <w:sz w:val="28"/>
          <w:szCs w:val="28"/>
        </w:rPr>
        <w:t>力气根治痼疾顽症，</w:t>
      </w:r>
      <w:proofErr w:type="gramStart"/>
      <w:r w:rsidRPr="00FD6F16">
        <w:rPr>
          <w:rFonts w:ascii="仿宋" w:eastAsia="仿宋" w:hAnsi="仿宋" w:hint="eastAsia"/>
          <w:sz w:val="28"/>
          <w:szCs w:val="28"/>
        </w:rPr>
        <w:t>坚持有腐必</w:t>
      </w:r>
      <w:proofErr w:type="gramEnd"/>
      <w:r w:rsidRPr="00FD6F16">
        <w:rPr>
          <w:rFonts w:ascii="仿宋" w:eastAsia="仿宋" w:hAnsi="仿宋" w:hint="eastAsia"/>
          <w:sz w:val="28"/>
          <w:szCs w:val="28"/>
        </w:rPr>
        <w:t>反、有贪必肃，猛药去</w:t>
      </w:r>
      <w:proofErr w:type="gramStart"/>
      <w:r w:rsidRPr="00FD6F16">
        <w:rPr>
          <w:rFonts w:ascii="仿宋" w:eastAsia="仿宋" w:hAnsi="仿宋" w:hint="eastAsia"/>
          <w:sz w:val="28"/>
          <w:szCs w:val="28"/>
        </w:rPr>
        <w:t>疴</w:t>
      </w:r>
      <w:proofErr w:type="gramEnd"/>
      <w:r w:rsidRPr="00FD6F16">
        <w:rPr>
          <w:rFonts w:ascii="仿宋" w:eastAsia="仿宋" w:hAnsi="仿宋" w:hint="eastAsia"/>
          <w:sz w:val="28"/>
          <w:szCs w:val="28"/>
        </w:rPr>
        <w:t>、刮骨疗毒，气象为之一新，正气为之大振。但也应看到，冰冻三尺非一日之寒，自我革新非一日之功。一些不良作风像韭菜一样，割了一茬长一茬。作风建设永远在路上，需要解决的问题还有很多，必须抓常、抓细、抓长，持续努力、久久为功。开展“三严三实”专题教育，就是不给政治灰尘容身之所，不予思想毛病喘息之机，推动出汗排毒、治病救人，使我们党通过自我革新永葆先进性和纯洁性。</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强化问题导向才能推动新的伟大斗争。党的十八大以来，习近平</w:t>
      </w:r>
      <w:r w:rsidRPr="00FD6F16">
        <w:rPr>
          <w:rFonts w:ascii="仿宋" w:eastAsia="仿宋" w:hAnsi="仿宋" w:hint="eastAsia"/>
          <w:sz w:val="28"/>
          <w:szCs w:val="28"/>
        </w:rPr>
        <w:lastRenderedPageBreak/>
        <w:t>同志多次郑重宣示，我们正在进行具有许多新的历史特点的伟大斗争。新的伟大斗争的实质，就是要以敢于斗争的胆略和善于斗争的方略，解决实现民族复兴征程中面临的</w:t>
      </w:r>
      <w:proofErr w:type="gramStart"/>
      <w:r w:rsidRPr="00FD6F16">
        <w:rPr>
          <w:rFonts w:ascii="仿宋" w:eastAsia="仿宋" w:hAnsi="仿宋" w:hint="eastAsia"/>
          <w:sz w:val="28"/>
          <w:szCs w:val="28"/>
        </w:rPr>
        <w:t>世</w:t>
      </w:r>
      <w:proofErr w:type="gramEnd"/>
      <w:r w:rsidRPr="00FD6F16">
        <w:rPr>
          <w:rFonts w:ascii="仿宋" w:eastAsia="仿宋" w:hAnsi="仿宋" w:hint="eastAsia"/>
          <w:sz w:val="28"/>
          <w:szCs w:val="28"/>
        </w:rPr>
        <w:t>所罕见的矛盾和问题。“三严三实”专题教育是新的伟大斗争的重要组成部分，为推进新的伟大斗争选准切入点、提供有力抓手。党的群众路线教育实践活动有力整治了“四风”问题，查处了一批大案要案，新的伟大斗争取得了阶段性成果。正如习近平同志指出的：“这次活动为我们进行具有许多新的历史特点的伟大斗争作了思想上组织上作风上的重要准备，其重大意义必将随着时间的推移不断显现出来。”面向未来，我们党要进一步推进新的伟大斗争，就必须通过“三严三实”专题教育，继续推进全面从严治党，以作风整改的锐利锋芒和“组合拳”解决前进道路上的各种矛盾和问题，夺取新的伟大斗争的更大胜利。</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着力解决种种不严不实问题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有的放矢方可成事。“三严三实”专题教育要取得实效，必须找准靶子、点中穴位。中央《关于在县处级以上领导干部中开展“三严三实”专题教育方案》明确指出了必须着力解决的主要问题，指明了病灶所在。我们要抓住要害、聚焦发力、持续用劲，对种种不严不实问题特别是群众反映强烈的共性问题，集中开展专项整治，坚持露头就打，严肃责任追究，加大查处力度。</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着力解决理想信念动摇、信仰迷失、精神迷失等问题。马克思主义信仰、共产主义理想、中国特色社会主义信念，是共产党人的命脉和灵魂。理想信念动摇是最危险的动摇，理想信念滑坡是最危险的滑</w:t>
      </w:r>
      <w:r w:rsidRPr="00FD6F16">
        <w:rPr>
          <w:rFonts w:ascii="仿宋" w:eastAsia="仿宋" w:hAnsi="仿宋" w:hint="eastAsia"/>
          <w:sz w:val="28"/>
          <w:szCs w:val="28"/>
        </w:rPr>
        <w:lastRenderedPageBreak/>
        <w:t>坡。如果理想信念这个总根子出了问题，就会得“软骨病”，甚至变质变色。新形势下，一些党员干部理想信念动摇的问题不容忽视：有的信仰缺失，不信真理信金钱，不信</w:t>
      </w:r>
      <w:proofErr w:type="gramStart"/>
      <w:r w:rsidRPr="00FD6F16">
        <w:rPr>
          <w:rFonts w:ascii="仿宋" w:eastAsia="仿宋" w:hAnsi="仿宋" w:hint="eastAsia"/>
          <w:sz w:val="28"/>
          <w:szCs w:val="28"/>
        </w:rPr>
        <w:t>马列信</w:t>
      </w:r>
      <w:proofErr w:type="gramEnd"/>
      <w:r w:rsidRPr="00FD6F16">
        <w:rPr>
          <w:rFonts w:ascii="仿宋" w:eastAsia="仿宋" w:hAnsi="仿宋" w:hint="eastAsia"/>
          <w:sz w:val="28"/>
          <w:szCs w:val="28"/>
        </w:rPr>
        <w:t>鬼神，不信组织信关系，缺乏远大理想和崇高追求；有的思想迷茫，在复杂社会思潮面前分不清是非，做“墙头草”“变色龙”，盲目附和错误政治观点；有的宗旨意识淡薄、忽视群众利益、漠视群众疾苦，甚至与民争利、贪污腐化；有的党性修养缺失，讲关系不讲是非、讲人情不讲原则，圆滑世故、见风使舵，编织关系网；等等。必须坚决纠治这些问题，拧紧“总开关”，巩固好我们的精神长城。</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着力解决滥用权力、设租寻租等问题。领导干部手中的权力是人民赋予的，只能用来为人民谋利益。这是马克思主义权力观的集中体现，也是坚持我们</w:t>
      </w:r>
      <w:proofErr w:type="gramStart"/>
      <w:r w:rsidRPr="00FD6F16">
        <w:rPr>
          <w:rFonts w:ascii="仿宋" w:eastAsia="仿宋" w:hAnsi="仿宋" w:hint="eastAsia"/>
          <w:sz w:val="28"/>
          <w:szCs w:val="28"/>
        </w:rPr>
        <w:t>党性质</w:t>
      </w:r>
      <w:proofErr w:type="gramEnd"/>
      <w:r w:rsidRPr="00FD6F16">
        <w:rPr>
          <w:rFonts w:ascii="仿宋" w:eastAsia="仿宋" w:hAnsi="仿宋" w:hint="eastAsia"/>
          <w:sz w:val="28"/>
          <w:szCs w:val="28"/>
        </w:rPr>
        <w:t>宗旨的必然要求。离开这一条，执政之基就会崩塌，力量之源就会枯竭。从近年来查处的一些大案要案来看，公权私用、以权谋私是腐败问题最突出的表现，腐败分子大都把权力当作寻租工具、变现机器，损公肥私、假公济私，欲壑难填、不择手段，情节之严重、影响之恶劣令人触目惊心。有的千方百计设租寻租，不作为、乱作为、慢作为，导致权力越位、错位、缺位；有的与不法商人形成“官商朋友圈”，权力与资本结盟，成为滋生腐败的泥潭、权钱色交易的染缸；有的在高压态势下仍不收敛不收手，顶风违纪还在搞“四风”，变换不同手法，为“四风”问题披上“隐身衣”，玩“捉迷藏”；等等。必须针对这些问题出重锤、严惩戒，铁面执纪、铁腕反腐。</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着力解决无视党的政治纪律和政治规矩等问题。纪律和规矩是“紧箍咒”“护身符”，守纪律、讲规矩是对领导干部的重要要求，也是对领导干部的爱护和保护，是保证全党令行禁止、集中统一的关键。如果不严明纪律、不立起规矩，党的凝聚力和战斗力就会大大削弱，就会成为各取所需、各行其是的“私人俱乐部”；如果纪律和规矩成为“纸老虎”“橡皮泥”“稻草人”，就会导致政治生态恶化。“纪纲</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废，何事不生？”当前一些干部出问题，往往是从纪律和规矩方面打开缺口的。有的纪律意识淡薄、规矩意识弱化，心中无党纪、眼里无国法，思想防线垮塌；有的搞上有政策、下有对策，口是心非、阳奉阴违，甚至垒山头、搞宗派，结党营私；有的违规用权、擅自越权，破坏组织秩序，造成不良后果，留下严重隐患；有的将纪律和规矩视为“自助餐”，对组织决定搞“选择性服从”，顺其心愿的就服从，不合心愿的就不服从。必须给纪律和规矩通上“高压电”，切实解决好这些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通过大力弘扬整风精神革除问题积弊</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在“三严三实”专题教育中强化问题导向，需要深入学</w:t>
      </w:r>
      <w:proofErr w:type="gramStart"/>
      <w:r w:rsidRPr="00FD6F16">
        <w:rPr>
          <w:rFonts w:ascii="仿宋" w:eastAsia="仿宋" w:hAnsi="仿宋" w:hint="eastAsia"/>
          <w:sz w:val="28"/>
          <w:szCs w:val="28"/>
        </w:rPr>
        <w:t>习习近</w:t>
      </w:r>
      <w:proofErr w:type="gramEnd"/>
      <w:r w:rsidRPr="00FD6F16">
        <w:rPr>
          <w:rFonts w:ascii="仿宋" w:eastAsia="仿宋" w:hAnsi="仿宋" w:hint="eastAsia"/>
          <w:sz w:val="28"/>
          <w:szCs w:val="28"/>
        </w:rPr>
        <w:t>平同志系列重要讲话，学习党章和党的纪律规矩，把严和实的理论依据找准弄清，把整风精神贯彻到教育全过程，真正使严和实的要求立起来、强起来。</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坚持严字当头。“取法于上，仅得为中；取法于中，故为其下。”专题教育要取得实效，就必须高标准、严要求，坚持严的标准、采取严的举措，坚决防止搞形式、放空炮、走过场。要把认真的态度贯彻</w:t>
      </w:r>
      <w:r w:rsidRPr="00FD6F16">
        <w:rPr>
          <w:rFonts w:ascii="仿宋" w:eastAsia="仿宋" w:hAnsi="仿宋" w:hint="eastAsia"/>
          <w:sz w:val="28"/>
          <w:szCs w:val="28"/>
        </w:rPr>
        <w:lastRenderedPageBreak/>
        <w:t>到党内生活各方面，坚持讲政治、讲原则、讲规矩，严格遵守党内政治生活准则，开展积极健康的党内思想斗争和经常性思想互助。对专题民主生活会和组织生活会提出明确要求，批评和自我批评不留情面、真刀真枪、</w:t>
      </w:r>
      <w:proofErr w:type="gramStart"/>
      <w:r w:rsidRPr="00FD6F16">
        <w:rPr>
          <w:rFonts w:ascii="仿宋" w:eastAsia="仿宋" w:hAnsi="仿宋" w:hint="eastAsia"/>
          <w:sz w:val="28"/>
          <w:szCs w:val="28"/>
        </w:rPr>
        <w:t>点准穴位</w:t>
      </w:r>
      <w:proofErr w:type="gramEnd"/>
      <w:r w:rsidRPr="00FD6F16">
        <w:rPr>
          <w:rFonts w:ascii="仿宋" w:eastAsia="仿宋" w:hAnsi="仿宋" w:hint="eastAsia"/>
          <w:sz w:val="28"/>
          <w:szCs w:val="28"/>
        </w:rPr>
        <w:t>、戳到麻骨，防止蜻蜓点水、避实就虚、避重就轻、一团和气。紧紧围绕中央指出的问题，对号入座、对照检查、对照整改，见人见事、见底见效，对整改项目实行台账管理，完成一个销号一个。</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坚持自我净化。面对沉疴痼疾，我们党历来有“自己拿起手术刀”的自觉。开展“三严三实”专题教育，各级领导干部要勇于向自身开刀，勇于自我清洗，勇于刮骨疗伤，</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能手电筒只照别人不照自己、只抓下级不抓自身。要以主体意识反思问题，坚持刀口向内，自觉把本单位、本部门和本人摆进去，着重从世界观、人生观和价值观上找病因，从工作指导思想和领导作风上找教训，从思维方式和思想方法上找症结，从立身、立志、立德上找短板，从而把反思问题的过程变为自我检讨、自我警示、自我净化、自我激励的过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坚持</w:t>
      </w:r>
      <w:proofErr w:type="gramStart"/>
      <w:r w:rsidRPr="00FD6F16">
        <w:rPr>
          <w:rFonts w:ascii="仿宋" w:eastAsia="仿宋" w:hAnsi="仿宋" w:hint="eastAsia"/>
          <w:sz w:val="28"/>
          <w:szCs w:val="28"/>
        </w:rPr>
        <w:t>以上率</w:t>
      </w:r>
      <w:proofErr w:type="gramEnd"/>
      <w:r w:rsidRPr="00FD6F16">
        <w:rPr>
          <w:rFonts w:ascii="仿宋" w:eastAsia="仿宋" w:hAnsi="仿宋" w:hint="eastAsia"/>
          <w:sz w:val="28"/>
          <w:szCs w:val="28"/>
        </w:rPr>
        <w:t>下。“源澄而流清，源浑而流浊。”破解问题不能搞头痛医头、脚痛医脚，而应着眼根本，注重从根子上对症下药，从源头上革故鼎新。这就要求抓住领导干部这个“关键少数”。正人必先正己。领导干部怎么做，群众才会怎么做。开展“三严三实”专题教育，各级领导干部要肩负时代重托、无愧历史担当，以良好的作风、昂扬的姿态，亲自抓、作表率，要求别人做到的自己先要做到，要求别人不做的自己坚决不做。主要负责同志要担负起第一责任人的责任，既</w:t>
      </w:r>
      <w:r w:rsidRPr="00FD6F16">
        <w:rPr>
          <w:rFonts w:ascii="仿宋" w:eastAsia="仿宋" w:hAnsi="仿宋" w:hint="eastAsia"/>
          <w:sz w:val="28"/>
          <w:szCs w:val="28"/>
        </w:rPr>
        <w:lastRenderedPageBreak/>
        <w:t>带头接受教育，又进行具体指导，面对大是大非问题旗帜鲜明，面对矛盾难题敢于冲锋陷阵，面对歪风邪气敢于扶正祛邪。各级领导班子成员要以向我看齐的姿态听意见、摆问题、管自身、抓督查，发挥示范作用。</w:t>
      </w:r>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 人民日报 》（ 2015年06月05日 07 版）</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12" w:name="_Toc423505996"/>
      <w:bookmarkStart w:id="13" w:name="_Toc423506984"/>
      <w:r w:rsidRPr="00FD6F16">
        <w:rPr>
          <w:rFonts w:ascii="方正小标宋简体" w:eastAsia="方正小标宋简体" w:hint="eastAsia"/>
          <w:b w:val="0"/>
          <w:sz w:val="32"/>
          <w:szCs w:val="32"/>
        </w:rPr>
        <w:lastRenderedPageBreak/>
        <w:t>“三严三实”教育需要聚焦三大问题</w:t>
      </w:r>
      <w:bookmarkEnd w:id="12"/>
      <w:bookmarkEnd w:id="13"/>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三严三实”专题教育要突出问题导向，贯彻从严要求，既巩固和扩大从严治党成果，又有效解决党的建设面临的新问题。怎样突出问题导向、聚焦哪些问题？当前，推动各级领导干部把“三严三实”作为修身做人用权律己的基本遵循、干事创业的行为准则，应着力解决以下三个方面的问题。</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着力解决理想信念动摇、信仰迷失、精神迷失，宗旨意识淡薄、忽视群众利益、漠视群众疾苦，党性修养缺失、不讲党的原则等问题。理想信念滑坡是最危险的滑坡。习近平同志把理想信念形象地比喻为共产党人精神上的“钙”，精神上“缺钙”就会得“软骨病”，疏于学习、放松思想改造就会“缺钙”。“三严三实”包含对新时期共产党人党性修养和理想信念的新要求新标准，是具体化的“精神钙片”。</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就要通过理论学习补足信念之钙，从思想深处解决好信仰信念问题。当前，要深入学习中国特色社会主义理论体系，重点学好习近平同志系列重要讲话，把党的科学理论内化为坚定的政治信仰和正确的价值追求，坚持信念不动摇、宗旨不淡漠、道德不滑坡，永葆共产党人政治本色。同时，在严格剖析问题、加强针对性上下功夫。坚持把焦裕禄精神作为</w:t>
      </w:r>
      <w:proofErr w:type="gramStart"/>
      <w:r w:rsidRPr="00FD6F16">
        <w:rPr>
          <w:rFonts w:ascii="仿宋" w:eastAsia="仿宋" w:hAnsi="仿宋" w:hint="eastAsia"/>
          <w:sz w:val="28"/>
          <w:szCs w:val="28"/>
        </w:rPr>
        <w:t>践行</w:t>
      </w:r>
      <w:proofErr w:type="gramEnd"/>
      <w:r w:rsidRPr="00FD6F16">
        <w:rPr>
          <w:rFonts w:ascii="仿宋" w:eastAsia="仿宋" w:hAnsi="仿宋" w:hint="eastAsia"/>
          <w:sz w:val="28"/>
          <w:szCs w:val="28"/>
        </w:rPr>
        <w:t>“三严三实”的一面镜子，</w:t>
      </w:r>
      <w:proofErr w:type="gramStart"/>
      <w:r w:rsidRPr="00FD6F16">
        <w:rPr>
          <w:rFonts w:ascii="仿宋" w:eastAsia="仿宋" w:hAnsi="仿宋" w:hint="eastAsia"/>
          <w:sz w:val="28"/>
          <w:szCs w:val="28"/>
        </w:rPr>
        <w:t>深入查</w:t>
      </w:r>
      <w:proofErr w:type="gramEnd"/>
      <w:r w:rsidRPr="00FD6F16">
        <w:rPr>
          <w:rFonts w:ascii="仿宋" w:eastAsia="仿宋" w:hAnsi="仿宋" w:hint="eastAsia"/>
          <w:sz w:val="28"/>
          <w:szCs w:val="28"/>
        </w:rPr>
        <w:t>摆不严不实问题，把问题意识、问题导向贯穿全过程，对查找梳理出来的问题深挖作风病根，</w:t>
      </w:r>
      <w:proofErr w:type="gramStart"/>
      <w:r w:rsidRPr="00FD6F16">
        <w:rPr>
          <w:rFonts w:ascii="仿宋" w:eastAsia="仿宋" w:hAnsi="仿宋" w:hint="eastAsia"/>
          <w:sz w:val="28"/>
          <w:szCs w:val="28"/>
        </w:rPr>
        <w:t>细建问题</w:t>
      </w:r>
      <w:proofErr w:type="gramEnd"/>
      <w:r w:rsidRPr="00FD6F16">
        <w:rPr>
          <w:rFonts w:ascii="仿宋" w:eastAsia="仿宋" w:hAnsi="仿宋" w:hint="eastAsia"/>
          <w:sz w:val="28"/>
          <w:szCs w:val="28"/>
        </w:rPr>
        <w:t>台账，详列意见清单，严肃开展批评和自我批评，真正触动思想、触及灵魂。</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着力解决滥用权力、设租寻租，官商勾结、利益输送，</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直面问题、不负责任、不敢担当，顶风违纪还在搞“四风”、不收敛不收手等问题。首先，全面推行权力运行阳光化。建立完善权力清单、负面清单和责任清单，明确政府该做什么，做到“法无授权不可为”；明确企业不该做什么，做到“法无禁止皆可为”；明确政府该管什么，做到“法定责任必须为”。公开权力内容、权力依据和行使规则等，使权力运行更加阳光透明，使行政行为更加规范文明。建立完善重大事项“集体领导、民主决策、副职分管、正职监管”工作机制，强化对“一把手”行使权力的制约。健全厉行节约反对浪费机制，细化政府预决算公开内容，对政府财政预算执行进行动态跟踪监督。其次，从严查处违法违纪行为。集中查办一批重点案件，消除腐败存量、遏制腐败增量，保持高压态势不放松，</w:t>
      </w:r>
      <w:proofErr w:type="gramStart"/>
      <w:r w:rsidRPr="00FD6F16">
        <w:rPr>
          <w:rFonts w:ascii="仿宋" w:eastAsia="仿宋" w:hAnsi="仿宋" w:hint="eastAsia"/>
          <w:sz w:val="28"/>
          <w:szCs w:val="28"/>
        </w:rPr>
        <w:t>做到有腐必</w:t>
      </w:r>
      <w:proofErr w:type="gramEnd"/>
      <w:r w:rsidRPr="00FD6F16">
        <w:rPr>
          <w:rFonts w:ascii="仿宋" w:eastAsia="仿宋" w:hAnsi="仿宋" w:hint="eastAsia"/>
          <w:sz w:val="28"/>
          <w:szCs w:val="28"/>
        </w:rPr>
        <w:t>反、有贪必肃，形成强大震慑力。大力开展“为官不为”专项整治，制定具体禁令，开展警示教育，严明组织纪律，引导干部敢于担当、“为官有为”，坚持“有错问责”、强化“无为问责”，让党员干部自觉履行职责和义务。再次，强化制度执行力建设。坚持制度面前人人平等、执行制度没有例外，不留“暗门”、不开“天窗”，坚决维护制度的严肃性和权威性，使制度成为硬约束而不是橡皮筋。要把制度建设放在更加重要的位置，进一步加大制度建设和落实力度，把制度的“笼子”扎紧扎实扎牢固，坚持用制度管人管事管权。</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着力解决无视党的政治纪律和政治规矩，对党不忠诚、做人不老实，阳奉阴违、自行其是，心中无党纪、眼里无国法等问题。对于一</w:t>
      </w:r>
      <w:r w:rsidRPr="00FD6F16">
        <w:rPr>
          <w:rFonts w:ascii="仿宋" w:eastAsia="仿宋" w:hAnsi="仿宋" w:hint="eastAsia"/>
          <w:sz w:val="28"/>
          <w:szCs w:val="28"/>
        </w:rPr>
        <w:lastRenderedPageBreak/>
        <w:t>个党员来说，纪律是高压线；对于一个政党来说，纪律是生命线。政治纪律、政治规矩是我们党立党的基石，也是每个党员干部必须坚守的政治生命线。“三严三实”不仅是党员干部为人处世的准则，也是严守规矩的指南。守纪律、讲规矩要从各级领导干部做起，带头强化纪律意识、规矩意识，学规矩、懂规矩、守规矩，自觉做守纪律、讲规矩的表率，推动形成人人讲规矩、人人守规矩的良好局面。应把遵守政治纪律和政治规矩作为第一位的要求，引导教育党员干部严格按党内政治生活准则和党的各项规定办事。严肃的党内生活是解决党自身问题的重要途径。应下大气力解决影响严肃认真开展党内政治生活的各种问题，增强党内政治生活的政治性、原则性、战斗性，不断提高党内政治生活的质量和水平。</w:t>
      </w:r>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 人民日报 》（ 2015年06月05日 07 版）</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14" w:name="_Toc423505997"/>
      <w:bookmarkStart w:id="15" w:name="_Toc423506985"/>
      <w:r w:rsidRPr="00FD6F16">
        <w:rPr>
          <w:rFonts w:ascii="方正小标宋简体" w:eastAsia="方正小标宋简体" w:hint="eastAsia"/>
          <w:b w:val="0"/>
          <w:sz w:val="32"/>
          <w:szCs w:val="32"/>
        </w:rPr>
        <w:lastRenderedPageBreak/>
        <w:t>《人民日报》一论：严是爱护，养情操境界</w:t>
      </w:r>
      <w:bookmarkEnd w:id="14"/>
      <w:bookmarkEnd w:id="15"/>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16" w:name="_Toc423505998"/>
      <w:bookmarkStart w:id="17" w:name="_Toc423506986"/>
      <w:r w:rsidRPr="00FD6F16">
        <w:rPr>
          <w:rFonts w:ascii="方正小标宋简体" w:eastAsia="方正小标宋简体" w:hint="eastAsia"/>
          <w:b w:val="0"/>
          <w:sz w:val="32"/>
          <w:szCs w:val="32"/>
        </w:rPr>
        <w:t>——为政莫忘“三严三实”</w:t>
      </w:r>
      <w:bookmarkEnd w:id="16"/>
      <w:bookmarkEnd w:id="17"/>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有一个寓言故事，讲的是“差不多先生”，信奉“凡事只要差不多，就好了”——买红糖买成了白糖，都是甜的无所谓啊；把“十”字写成“千”字，就一小撇差不多嘛。</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在现实中，这样的差不多先生，可不少。改作风，不求严细深实，“应付得了检查就好了”；做工作，不讲真抓实干，“面子上过得去就行了”；抓发展，没有眼界心劲，“不出大乱子就够了”。正是针对这些差不多先生，习近平总书记强调，抓作风建设要“三严三实”——严以修身、严以用权、严以律己，谋事要实、创业要实、做人要实。这样的要求，切中了作风建设的脉搏，提出了为官从政的标准，理应成为每个党员干部的根本原则、自觉遵循。</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提出“严”的要求，是为了防止更多人变成差不多先生。“差不多、过得去”导致精神涣散、行动拖拉，“高标准、严要求”促使精神振奋、行动到位。有“千磨万击还</w:t>
      </w:r>
      <w:proofErr w:type="gramStart"/>
      <w:r w:rsidRPr="00FD6F16">
        <w:rPr>
          <w:rFonts w:ascii="仿宋" w:eastAsia="仿宋" w:hAnsi="仿宋" w:hint="eastAsia"/>
          <w:sz w:val="28"/>
          <w:szCs w:val="28"/>
        </w:rPr>
        <w:t>坚</w:t>
      </w:r>
      <w:proofErr w:type="gramEnd"/>
      <w:r w:rsidRPr="00FD6F16">
        <w:rPr>
          <w:rFonts w:ascii="仿宋" w:eastAsia="仿宋" w:hAnsi="仿宋" w:hint="eastAsia"/>
          <w:sz w:val="28"/>
          <w:szCs w:val="28"/>
        </w:rPr>
        <w:t>劲”的锤炼，有“吾日三省吾身”的磨砺，才能在工作上精益求精、作风上无懈可击、品格上臻于至善。如果马马虎虎、得过且过，松松垮垮、敷衍了事，有了裂纹就会</w:t>
      </w:r>
      <w:proofErr w:type="gramStart"/>
      <w:r w:rsidRPr="00FD6F16">
        <w:rPr>
          <w:rFonts w:ascii="仿宋" w:eastAsia="仿宋" w:hAnsi="仿宋" w:hint="eastAsia"/>
          <w:sz w:val="28"/>
          <w:szCs w:val="28"/>
        </w:rPr>
        <w:t>一碎两</w:t>
      </w:r>
      <w:proofErr w:type="gramEnd"/>
      <w:r w:rsidRPr="00FD6F16">
        <w:rPr>
          <w:rFonts w:ascii="仿宋" w:eastAsia="仿宋" w:hAnsi="仿宋" w:hint="eastAsia"/>
          <w:sz w:val="28"/>
          <w:szCs w:val="28"/>
        </w:rPr>
        <w:t>半，开了口子就会决堤溃坝，不仅干</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成事、干不了事，而且可能还会坏事。可以说，对于党员干部，松是害，严是爱。</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如果不能坚持严的要求，守住底线、守住操守、守住信仰，从思想到行为的蜕变，更将非常危险。一些领导干部最初信誓旦旦“常在</w:t>
      </w:r>
      <w:r w:rsidRPr="00FD6F16">
        <w:rPr>
          <w:rFonts w:ascii="仿宋" w:eastAsia="仿宋" w:hAnsi="仿宋" w:hint="eastAsia"/>
          <w:sz w:val="28"/>
          <w:szCs w:val="28"/>
        </w:rPr>
        <w:lastRenderedPageBreak/>
        <w:t>河边走，就是不湿鞋”，时间久了思想懈怠、被糖衣炮弹击中后想法变成“常在河边走，哪能不湿鞋”，等到开始伸手了又变成“既然湿了鞋，不如洗个脚”，越走越</w:t>
      </w:r>
      <w:proofErr w:type="gramStart"/>
      <w:r w:rsidRPr="00FD6F16">
        <w:rPr>
          <w:rFonts w:ascii="仿宋" w:eastAsia="仿宋" w:hAnsi="仿宋" w:hint="eastAsia"/>
          <w:sz w:val="28"/>
          <w:szCs w:val="28"/>
        </w:rPr>
        <w:t>远之后</w:t>
      </w:r>
      <w:proofErr w:type="gramEnd"/>
      <w:r w:rsidRPr="00FD6F16">
        <w:rPr>
          <w:rFonts w:ascii="仿宋" w:eastAsia="仿宋" w:hAnsi="仿宋" w:hint="eastAsia"/>
          <w:sz w:val="28"/>
          <w:szCs w:val="28"/>
        </w:rPr>
        <w:t>则是“既然洗了脚，不如洗个澡”，彻底滑入贪腐深渊。如果能谨记“三严”、警钟长鸣，恐怕也不会败到无路可退。</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工作中固然不能吹毛求疵、</w:t>
      </w:r>
      <w:proofErr w:type="gramStart"/>
      <w:r w:rsidRPr="00FD6F16">
        <w:rPr>
          <w:rFonts w:ascii="仿宋" w:eastAsia="仿宋" w:hAnsi="仿宋" w:hint="eastAsia"/>
          <w:sz w:val="28"/>
          <w:szCs w:val="28"/>
        </w:rPr>
        <w:t>寻弊索瑕</w:t>
      </w:r>
      <w:proofErr w:type="gramEnd"/>
      <w:r w:rsidRPr="00FD6F16">
        <w:rPr>
          <w:rFonts w:ascii="仿宋" w:eastAsia="仿宋" w:hAnsi="仿宋" w:hint="eastAsia"/>
          <w:sz w:val="28"/>
          <w:szCs w:val="28"/>
        </w:rPr>
        <w:t>，但如若失之于宽、失之于软，同样会助长歪风、滋生邪气。比如，申报个人事项，如果觉得是个人私事没必要计较，怎么能端正风气、约束自我？企业兼职任职，如果认为只要分得清里外公私就无伤大雅，怎么能防患未然、防微杜渐？有点个人爱好，如果认为“收”“赠”字画古玩只是同好交流，怎么能根除利益输送、权钱交易？要知道，好的作风、高的境界，是“育”出来的，也是“管”出来的。</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一年多来，我们严格八项规定、坚决反对“四风”，从管住教育培训到清退会员卡，从停建新的楼堂馆所到节俭办晚会节庆，很多制度都发挥了“笼子”作用，起到好成效。但制度的生命力在执行，执行的要害在严格，不能缩水，更不能放水。严格要求，制度才能产生威力，否则，一处</w:t>
      </w:r>
      <w:proofErr w:type="gramStart"/>
      <w:r w:rsidRPr="00FD6F16">
        <w:rPr>
          <w:rFonts w:ascii="仿宋" w:eastAsia="仿宋" w:hAnsi="仿宋" w:hint="eastAsia"/>
          <w:sz w:val="28"/>
          <w:szCs w:val="28"/>
        </w:rPr>
        <w:t>弛</w:t>
      </w:r>
      <w:proofErr w:type="gramEnd"/>
      <w:r w:rsidRPr="00FD6F16">
        <w:rPr>
          <w:rFonts w:ascii="仿宋" w:eastAsia="仿宋" w:hAnsi="仿宋" w:hint="eastAsia"/>
          <w:sz w:val="28"/>
          <w:szCs w:val="28"/>
        </w:rPr>
        <w:t>则百处</w:t>
      </w:r>
      <w:proofErr w:type="gramStart"/>
      <w:r w:rsidRPr="00FD6F16">
        <w:rPr>
          <w:rFonts w:ascii="仿宋" w:eastAsia="仿宋" w:hAnsi="仿宋" w:hint="eastAsia"/>
          <w:sz w:val="28"/>
          <w:szCs w:val="28"/>
        </w:rPr>
        <w:t>懈</w:t>
      </w:r>
      <w:proofErr w:type="gramEnd"/>
      <w:r w:rsidRPr="00FD6F16">
        <w:rPr>
          <w:rFonts w:ascii="仿宋" w:eastAsia="仿宋" w:hAnsi="仿宋" w:hint="eastAsia"/>
          <w:sz w:val="28"/>
          <w:szCs w:val="28"/>
        </w:rPr>
        <w:t>，再好的制度，也会成为纸老虎、稻草人。上面松一寸，下面松一尺。领导干部只有身正为</w:t>
      </w:r>
      <w:proofErr w:type="gramStart"/>
      <w:r w:rsidRPr="00FD6F16">
        <w:rPr>
          <w:rFonts w:ascii="仿宋" w:eastAsia="仿宋" w:hAnsi="仿宋" w:hint="eastAsia"/>
          <w:sz w:val="28"/>
          <w:szCs w:val="28"/>
        </w:rPr>
        <w:t>范</w:t>
      </w:r>
      <w:proofErr w:type="gramEnd"/>
      <w:r w:rsidRPr="00FD6F16">
        <w:rPr>
          <w:rFonts w:ascii="仿宋" w:eastAsia="仿宋" w:hAnsi="仿宋" w:hint="eastAsia"/>
          <w:sz w:val="28"/>
          <w:szCs w:val="28"/>
        </w:rPr>
        <w:t>、做出样子，要求别人才有底气、严格管理才能服众，掷地有声的承诺才能变为成绩喜人的战果。</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从严要求、强化约束，这是十八大以来以习近平同志为总书记的党中央管党治党的重要理念、治国理政的鲜明特征。第二批教育实践</w:t>
      </w:r>
      <w:r w:rsidRPr="00FD6F16">
        <w:rPr>
          <w:rFonts w:ascii="仿宋" w:eastAsia="仿宋" w:hAnsi="仿宋" w:hint="eastAsia"/>
          <w:sz w:val="28"/>
          <w:szCs w:val="28"/>
        </w:rPr>
        <w:lastRenderedPageBreak/>
        <w:t>活动已经展开，作风建设更是常在路上，各级领导干部严以修身、严以用权、严以律己，才能“养活一团春意思”，真正在职业上有发展、在事业上有作为。</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b/>
          <w:bCs/>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18" w:name="_Toc423505999"/>
      <w:bookmarkStart w:id="19" w:name="_Toc423506987"/>
      <w:r w:rsidRPr="00FD6F16">
        <w:rPr>
          <w:rFonts w:ascii="方正小标宋简体" w:eastAsia="方正小标宋简体" w:hint="eastAsia"/>
          <w:b w:val="0"/>
          <w:sz w:val="32"/>
          <w:szCs w:val="32"/>
        </w:rPr>
        <w:lastRenderedPageBreak/>
        <w:t>《人民日报》二论:严是平安，促善始善终</w:t>
      </w:r>
      <w:bookmarkEnd w:id="18"/>
      <w:bookmarkEnd w:id="19"/>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20" w:name="_Toc423506000"/>
      <w:bookmarkStart w:id="21" w:name="_Toc423506988"/>
      <w:r w:rsidRPr="00FD6F16">
        <w:rPr>
          <w:rFonts w:ascii="方正小标宋简体" w:eastAsia="方正小标宋简体" w:hint="eastAsia"/>
          <w:b w:val="0"/>
          <w:sz w:val="32"/>
          <w:szCs w:val="32"/>
        </w:rPr>
        <w:t>——为政莫忘“三严三实”</w:t>
      </w:r>
      <w:bookmarkEnd w:id="20"/>
      <w:bookmarkEnd w:id="21"/>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明代曹鼐，年轻时曾在地方为吏。有次押送一名女犯，途中夜宿破庙。女犯天生貌美，顾盼间令其心动。为了提醒自己抵住诱惑，他不断在纸上写下“曹鼐不可”，整整一夜写了烧，烧了写，以此律己直到天亮。此后在仕途上，曹鼐常以这四</w:t>
      </w:r>
      <w:proofErr w:type="gramStart"/>
      <w:r w:rsidRPr="00FD6F16">
        <w:rPr>
          <w:rFonts w:ascii="仿宋" w:eastAsia="仿宋" w:hAnsi="仿宋" w:hint="eastAsia"/>
          <w:sz w:val="28"/>
          <w:szCs w:val="28"/>
        </w:rPr>
        <w:t>字严格</w:t>
      </w:r>
      <w:proofErr w:type="gramEnd"/>
      <w:r w:rsidRPr="00FD6F16">
        <w:rPr>
          <w:rFonts w:ascii="仿宋" w:eastAsia="仿宋" w:hAnsi="仿宋" w:hint="eastAsia"/>
          <w:sz w:val="28"/>
          <w:szCs w:val="28"/>
        </w:rPr>
        <w:t>自律，终成一代名相。</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战国时期，鲁国宰相公</w:t>
      </w:r>
      <w:proofErr w:type="gramStart"/>
      <w:r w:rsidRPr="00FD6F16">
        <w:rPr>
          <w:rFonts w:ascii="仿宋" w:eastAsia="仿宋" w:hAnsi="仿宋" w:hint="eastAsia"/>
          <w:sz w:val="28"/>
          <w:szCs w:val="28"/>
        </w:rPr>
        <w:t>仪休最喜吃鱼</w:t>
      </w:r>
      <w:proofErr w:type="gramEnd"/>
      <w:r w:rsidRPr="00FD6F16">
        <w:rPr>
          <w:rFonts w:ascii="仿宋" w:eastAsia="仿宋" w:hAnsi="仿宋" w:hint="eastAsia"/>
          <w:sz w:val="28"/>
          <w:szCs w:val="28"/>
        </w:rPr>
        <w:t>。人们争相买鱼送他，公仪休却坚辞不受。弟子问何故，公仪休说，收了人家的鱼就要按人家的意思办事，难免违反国家法纪，如果我被免职了还能吃上鱼吗？不收人家的鱼就不会被免职，这样就能“长自给鱼”。</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两则古代故事，虽年代久远，读来却仍令人深思。一者抵制美色，一者拒绝贿赂，都源自于律己以严，也都因此而得平安风顺。这深刻启示人们，对自己从严要求，不仅是做人做官的本分，也是平安生活的保障。对于领导干部来说，无论谋事还是创业，行得正，才能走得稳；要求严，方能干成事。习近平总书记谆谆告诫各级领导干部要严以修身、严以用权、严以律己，道理正在于此。</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w:t>
      </w:r>
      <w:proofErr w:type="gramStart"/>
      <w:r w:rsidRPr="00FD6F16">
        <w:rPr>
          <w:rFonts w:ascii="仿宋" w:eastAsia="仿宋" w:hAnsi="仿宋" w:hint="eastAsia"/>
          <w:sz w:val="28"/>
          <w:szCs w:val="28"/>
        </w:rPr>
        <w:t>靡不</w:t>
      </w:r>
      <w:proofErr w:type="gramEnd"/>
      <w:r w:rsidRPr="00FD6F16">
        <w:rPr>
          <w:rFonts w:ascii="仿宋" w:eastAsia="仿宋" w:hAnsi="仿宋" w:hint="eastAsia"/>
          <w:sz w:val="28"/>
          <w:szCs w:val="28"/>
        </w:rPr>
        <w:t>有初，鲜克有终”，若</w:t>
      </w:r>
      <w:proofErr w:type="gramStart"/>
      <w:r w:rsidRPr="00FD6F16">
        <w:rPr>
          <w:rFonts w:ascii="仿宋" w:eastAsia="仿宋" w:hAnsi="仿宋" w:hint="eastAsia"/>
          <w:sz w:val="28"/>
          <w:szCs w:val="28"/>
        </w:rPr>
        <w:t>求得走</w:t>
      </w:r>
      <w:proofErr w:type="gramEnd"/>
      <w:r w:rsidRPr="00FD6F16">
        <w:rPr>
          <w:rFonts w:ascii="仿宋" w:eastAsia="仿宋" w:hAnsi="仿宋" w:hint="eastAsia"/>
          <w:sz w:val="28"/>
          <w:szCs w:val="28"/>
        </w:rPr>
        <w:t>正道、有作为，慎独、自律很重要。探究一些落马者的腐败轨迹，直可追其入</w:t>
      </w:r>
      <w:proofErr w:type="gramStart"/>
      <w:r w:rsidRPr="00FD6F16">
        <w:rPr>
          <w:rFonts w:ascii="仿宋" w:eastAsia="仿宋" w:hAnsi="仿宋" w:hint="eastAsia"/>
          <w:sz w:val="28"/>
          <w:szCs w:val="28"/>
        </w:rPr>
        <w:t>仕</w:t>
      </w:r>
      <w:proofErr w:type="gramEnd"/>
      <w:r w:rsidRPr="00FD6F16">
        <w:rPr>
          <w:rFonts w:ascii="仿宋" w:eastAsia="仿宋" w:hAnsi="仿宋" w:hint="eastAsia"/>
          <w:sz w:val="28"/>
          <w:szCs w:val="28"/>
        </w:rPr>
        <w:t>之初。缺乏自律，或要求很宽松，对一些微小之</w:t>
      </w:r>
      <w:proofErr w:type="gramStart"/>
      <w:r w:rsidRPr="00FD6F16">
        <w:rPr>
          <w:rFonts w:ascii="仿宋" w:eastAsia="仿宋" w:hAnsi="仿宋" w:hint="eastAsia"/>
          <w:sz w:val="28"/>
          <w:szCs w:val="28"/>
        </w:rPr>
        <w:t>贿并不</w:t>
      </w:r>
      <w:proofErr w:type="gramEnd"/>
      <w:r w:rsidRPr="00FD6F16">
        <w:rPr>
          <w:rFonts w:ascii="仿宋" w:eastAsia="仿宋" w:hAnsi="仿宋" w:hint="eastAsia"/>
          <w:sz w:val="28"/>
          <w:szCs w:val="28"/>
        </w:rPr>
        <w:t>警觉，其结果就是“针尖大的眼进斗大的风”，陷入泥淖而不能自拔。古人有诗说得好，“</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点清油污白衣，斑斑驳驳使人</w:t>
      </w:r>
      <w:proofErr w:type="gramStart"/>
      <w:r w:rsidRPr="00FD6F16">
        <w:rPr>
          <w:rFonts w:ascii="仿宋" w:eastAsia="仿宋" w:hAnsi="仿宋" w:hint="eastAsia"/>
          <w:sz w:val="28"/>
          <w:szCs w:val="28"/>
        </w:rPr>
        <w:t>疑</w:t>
      </w:r>
      <w:proofErr w:type="gramEnd"/>
      <w:r w:rsidRPr="00FD6F16">
        <w:rPr>
          <w:rFonts w:ascii="仿宋" w:eastAsia="仿宋" w:hAnsi="仿宋" w:hint="eastAsia"/>
          <w:sz w:val="28"/>
          <w:szCs w:val="28"/>
        </w:rPr>
        <w:t>。纵饶洗遍千江水，争似当初不污时。”</w:t>
      </w:r>
      <w:proofErr w:type="gramStart"/>
      <w:r w:rsidRPr="00FD6F16">
        <w:rPr>
          <w:rFonts w:ascii="仿宋" w:eastAsia="仿宋" w:hAnsi="仿宋" w:hint="eastAsia"/>
          <w:sz w:val="28"/>
          <w:szCs w:val="28"/>
        </w:rPr>
        <w:t>唐代</w:t>
      </w:r>
      <w:r w:rsidRPr="00FD6F16">
        <w:rPr>
          <w:rFonts w:ascii="仿宋" w:eastAsia="仿宋" w:hAnsi="仿宋" w:hint="eastAsia"/>
          <w:sz w:val="28"/>
          <w:szCs w:val="28"/>
        </w:rPr>
        <w:lastRenderedPageBreak/>
        <w:t>贤</w:t>
      </w:r>
      <w:proofErr w:type="gramEnd"/>
      <w:r w:rsidRPr="00FD6F16">
        <w:rPr>
          <w:rFonts w:ascii="仿宋" w:eastAsia="仿宋" w:hAnsi="仿宋" w:hint="eastAsia"/>
          <w:sz w:val="28"/>
          <w:szCs w:val="28"/>
        </w:rPr>
        <w:t>相陆贽的话更引人思考：“贿道一开，辗转滋甚，鞋靴不已，必及衣裘；衣裘不已，必及币帛；币帛不已，必及车</w:t>
      </w:r>
      <w:proofErr w:type="gramStart"/>
      <w:r w:rsidRPr="00FD6F16">
        <w:rPr>
          <w:rFonts w:ascii="仿宋" w:eastAsia="仿宋" w:hAnsi="仿宋" w:hint="eastAsia"/>
          <w:sz w:val="28"/>
          <w:szCs w:val="28"/>
        </w:rPr>
        <w:t>舆</w:t>
      </w:r>
      <w:proofErr w:type="gramEnd"/>
      <w:r w:rsidRPr="00FD6F16">
        <w:rPr>
          <w:rFonts w:ascii="仿宋" w:eastAsia="仿宋" w:hAnsi="仿宋" w:hint="eastAsia"/>
          <w:sz w:val="28"/>
          <w:szCs w:val="28"/>
        </w:rPr>
        <w:t>；车</w:t>
      </w:r>
      <w:proofErr w:type="gramStart"/>
      <w:r w:rsidRPr="00FD6F16">
        <w:rPr>
          <w:rFonts w:ascii="仿宋" w:eastAsia="仿宋" w:hAnsi="仿宋" w:hint="eastAsia"/>
          <w:sz w:val="28"/>
          <w:szCs w:val="28"/>
        </w:rPr>
        <w:t>舆</w:t>
      </w:r>
      <w:proofErr w:type="gramEnd"/>
      <w:r w:rsidRPr="00FD6F16">
        <w:rPr>
          <w:rFonts w:ascii="仿宋" w:eastAsia="仿宋" w:hAnsi="仿宋" w:hint="eastAsia"/>
          <w:sz w:val="28"/>
          <w:szCs w:val="28"/>
        </w:rPr>
        <w:t>不已，必及金璧。”惟有敬慎戒惧，在微末上堵住漏洞，才会一辈子堂堂正正做人、清清白白做官、干干净净做事。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应看到，领导干部身处纷繁复杂的世界，面临权钱色利诸方面的诱惑，不仅繁多，而且经常。抵御各种诱惑，一如逆水行舟，若不能以严守道、以严凝神、以严聚气，放低了境界追求，放宽了用权边界，放松了约束标准，难免就“一篙松劲退千寻”。受贿成习的倪俊雄，在基层也曾是典型的青年励志楷模。伸手接钱的柳本贤，20多年未有多拿过国家一分。诸多事实表明，恪尽职守、廉洁奉公并不难，怕的是居官日久，不再严字当头，而生骄气、</w:t>
      </w:r>
      <w:proofErr w:type="gramStart"/>
      <w:r w:rsidRPr="00FD6F16">
        <w:rPr>
          <w:rFonts w:ascii="仿宋" w:eastAsia="仿宋" w:hAnsi="仿宋" w:hint="eastAsia"/>
          <w:sz w:val="28"/>
          <w:szCs w:val="28"/>
        </w:rPr>
        <w:t>惰</w:t>
      </w:r>
      <w:proofErr w:type="gramEnd"/>
      <w:r w:rsidRPr="00FD6F16">
        <w:rPr>
          <w:rFonts w:ascii="仿宋" w:eastAsia="仿宋" w:hAnsi="仿宋" w:hint="eastAsia"/>
          <w:sz w:val="28"/>
          <w:szCs w:val="28"/>
        </w:rPr>
        <w:t>气、官气、暮气，各种腐败微生物乘机入侵，以致病入膏肓，焉得善终？倘若能以“严”为戒，始终以严肃的态度、严格的要求、严明的纪律，修身、用权、律己，又岂会难敌诱惑、折戟沉沙？</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古代官吏尚且懂得</w:t>
      </w:r>
      <w:proofErr w:type="gramStart"/>
      <w:r w:rsidRPr="00FD6F16">
        <w:rPr>
          <w:rFonts w:ascii="仿宋" w:eastAsia="仿宋" w:hAnsi="仿宋" w:hint="eastAsia"/>
          <w:sz w:val="28"/>
          <w:szCs w:val="28"/>
        </w:rPr>
        <w:t>祸莫肇</w:t>
      </w:r>
      <w:proofErr w:type="gramEnd"/>
      <w:r w:rsidRPr="00FD6F16">
        <w:rPr>
          <w:rFonts w:ascii="仿宋" w:eastAsia="仿宋" w:hAnsi="仿宋" w:hint="eastAsia"/>
          <w:sz w:val="28"/>
          <w:szCs w:val="28"/>
        </w:rPr>
        <w:t>于放纵，作为党的领导干部更应懂得，“为官一任”，不仅要“造福一方”，还要“清风一路”，才能“一生无悔”。守得一个严字，外无愧于人，内无愧于心，才能实践党的根本宗旨，做一个有益于人民的人。</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22" w:name="_Toc423506001"/>
      <w:bookmarkStart w:id="23" w:name="_Toc423506989"/>
      <w:r w:rsidRPr="00FD6F16">
        <w:rPr>
          <w:rFonts w:ascii="方正小标宋简体" w:eastAsia="方正小标宋简体" w:hint="eastAsia"/>
          <w:b w:val="0"/>
          <w:sz w:val="32"/>
          <w:szCs w:val="32"/>
        </w:rPr>
        <w:lastRenderedPageBreak/>
        <w:t>《人民日报》三论：严是公道，扬清风正气</w:t>
      </w:r>
      <w:bookmarkEnd w:id="22"/>
      <w:bookmarkEnd w:id="23"/>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24" w:name="_Toc423506002"/>
      <w:bookmarkStart w:id="25" w:name="_Toc423506990"/>
      <w:r w:rsidRPr="00FD6F16">
        <w:rPr>
          <w:rFonts w:ascii="方正小标宋简体" w:eastAsia="方正小标宋简体" w:hint="eastAsia"/>
          <w:b w:val="0"/>
          <w:sz w:val="32"/>
          <w:szCs w:val="32"/>
        </w:rPr>
        <w:t>——为政莫忘“三严三实”</w:t>
      </w:r>
      <w:bookmarkEnd w:id="24"/>
      <w:bookmarkEnd w:id="25"/>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毛泽东同志有个“未便再荐”的故事。</w:t>
      </w:r>
      <w:proofErr w:type="gramStart"/>
      <w:r w:rsidRPr="00FD6F16">
        <w:rPr>
          <w:rFonts w:ascii="仿宋" w:eastAsia="仿宋" w:hAnsi="仿宋" w:hint="eastAsia"/>
          <w:sz w:val="28"/>
          <w:szCs w:val="28"/>
        </w:rPr>
        <w:t>李淑一是</w:t>
      </w:r>
      <w:proofErr w:type="gramEnd"/>
      <w:r w:rsidRPr="00FD6F16">
        <w:rPr>
          <w:rFonts w:ascii="仿宋" w:eastAsia="仿宋" w:hAnsi="仿宋" w:hint="eastAsia"/>
          <w:sz w:val="28"/>
          <w:szCs w:val="28"/>
        </w:rPr>
        <w:t>烈士遗孀，又是杨开慧的亲密朋友，能诗善文，有人请求毛泽东将她推荐到中央文史馆。1954年，毛泽东为此写信给秘书田家英说：“有人求我将她荐到文史馆为馆员，文史馆资格颇严，我荐了几人没有录取，未便再荐。拟以我的稿费若干为助，解决这个问题，未知她本人愿意接受此种帮助否？”</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古人“外举不弃仇，内举不失亲”，到伯乐相马，再到赛场选马，其要都在一个公字。文史馆选人以严而拒纳，毛泽东同志“未便再荐”，同样为了一个公字。但何以能守公、秉公、达公？关键就在于以公为念、以严律己。毛泽东不因私谊而废公事，不因感情而弃公道，正是对公与私边界的严格恪守。习近平同志告诫各级领导干部，要严以修身、严以用权、严以律己，为的就是涵养共产党人的尚公、奉公精神，</w:t>
      </w:r>
      <w:proofErr w:type="gramStart"/>
      <w:r w:rsidRPr="00FD6F16">
        <w:rPr>
          <w:rFonts w:ascii="仿宋" w:eastAsia="仿宋" w:hAnsi="仿宋" w:hint="eastAsia"/>
          <w:sz w:val="28"/>
          <w:szCs w:val="28"/>
        </w:rPr>
        <w:t>以严护公道</w:t>
      </w:r>
      <w:proofErr w:type="gramEnd"/>
      <w:r w:rsidRPr="00FD6F16">
        <w:rPr>
          <w:rFonts w:ascii="仿宋" w:eastAsia="仿宋" w:hAnsi="仿宋" w:hint="eastAsia"/>
          <w:sz w:val="28"/>
          <w:szCs w:val="28"/>
        </w:rPr>
        <w:t>、以严守正道。</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俗言说，公道自在人心。在我国传统文化中，公即是一种高境。《吕氏春秋》曾讲“天无私覆也，地无私载也，日月无私烛也，四时无私行也。行其德而万物得遂长焉。”正所谓“观乎天文以察时变，观乎人文以化成天下”，无私、为公自古即成圣贤崇尚而修养练达的文化情怀。对于为政者来说，</w:t>
      </w:r>
      <w:proofErr w:type="gramStart"/>
      <w:r w:rsidRPr="00FD6F16">
        <w:rPr>
          <w:rFonts w:ascii="仿宋" w:eastAsia="仿宋" w:hAnsi="仿宋" w:hint="eastAsia"/>
          <w:sz w:val="28"/>
          <w:szCs w:val="28"/>
        </w:rPr>
        <w:t>公更是</w:t>
      </w:r>
      <w:proofErr w:type="gramEnd"/>
      <w:r w:rsidRPr="00FD6F16">
        <w:rPr>
          <w:rFonts w:ascii="仿宋" w:eastAsia="仿宋" w:hAnsi="仿宋" w:hint="eastAsia"/>
          <w:sz w:val="28"/>
          <w:szCs w:val="28"/>
        </w:rPr>
        <w:t>一种无上追求。从“大道之行也，天下为公”，到“公生明，廉生威”；从“圣人无常心，以百姓心为心”，</w:t>
      </w:r>
      <w:r w:rsidRPr="00FD6F16">
        <w:rPr>
          <w:rFonts w:ascii="仿宋" w:eastAsia="仿宋" w:hAnsi="仿宋" w:hint="eastAsia"/>
          <w:sz w:val="28"/>
          <w:szCs w:val="28"/>
        </w:rPr>
        <w:lastRenderedPageBreak/>
        <w:t>到“先天下之忧而忧，后天下之乐而乐”，“公文化”</w:t>
      </w:r>
      <w:proofErr w:type="gramStart"/>
      <w:r w:rsidRPr="00FD6F16">
        <w:rPr>
          <w:rFonts w:ascii="仿宋" w:eastAsia="仿宋" w:hAnsi="仿宋" w:hint="eastAsia"/>
          <w:sz w:val="28"/>
          <w:szCs w:val="28"/>
        </w:rPr>
        <w:t>可谓源远深厚</w:t>
      </w:r>
      <w:proofErr w:type="gramEnd"/>
      <w:r w:rsidRPr="00FD6F16">
        <w:rPr>
          <w:rFonts w:ascii="仿宋" w:eastAsia="仿宋" w:hAnsi="仿宋" w:hint="eastAsia"/>
          <w:sz w:val="28"/>
          <w:szCs w:val="28"/>
        </w:rPr>
        <w:t>。</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诚然“有公心必有公道”，但惟有始终从严养性，才有公心源深而不断。固然“天下非一家之私”，倘遇公与私之利害得失权衡，惟以从严约己方能去私心。对于领导干部来说，从严要求自己，才能养其公心、成就公道。有的人走上从政之道，原本就想捞一把，正所谓“当官不发财，请我都不来”。有的人虽以“公天下”自</w:t>
      </w:r>
      <w:proofErr w:type="gramStart"/>
      <w:r w:rsidRPr="00FD6F16">
        <w:rPr>
          <w:rFonts w:ascii="仿宋" w:eastAsia="仿宋" w:hAnsi="仿宋" w:hint="eastAsia"/>
          <w:sz w:val="28"/>
          <w:szCs w:val="28"/>
        </w:rPr>
        <w:t>况</w:t>
      </w:r>
      <w:proofErr w:type="gramEnd"/>
      <w:r w:rsidRPr="00FD6F16">
        <w:rPr>
          <w:rFonts w:ascii="仿宋" w:eastAsia="仿宋" w:hAnsi="仿宋" w:hint="eastAsia"/>
          <w:sz w:val="28"/>
          <w:szCs w:val="28"/>
        </w:rPr>
        <w:t>，但在权、钱、色面前把持不住自己，以致废除公道、大开私门。惟以严养一颗公心，善守严、恒持严，面对歪风邪气而坚决抵制，面对私利诱惑而稳得住心神，如此不断砥砺淬炼，方能超然物外、宠辱不惊，</w:t>
      </w:r>
      <w:proofErr w:type="gramStart"/>
      <w:r w:rsidRPr="00FD6F16">
        <w:rPr>
          <w:rFonts w:ascii="仿宋" w:eastAsia="仿宋" w:hAnsi="仿宋" w:hint="eastAsia"/>
          <w:sz w:val="28"/>
          <w:szCs w:val="28"/>
        </w:rPr>
        <w:t>最终就公义</w:t>
      </w:r>
      <w:proofErr w:type="gramEnd"/>
      <w:r w:rsidRPr="00FD6F16">
        <w:rPr>
          <w:rFonts w:ascii="仿宋" w:eastAsia="仿宋" w:hAnsi="仿宋" w:hint="eastAsia"/>
          <w:sz w:val="28"/>
          <w:szCs w:val="28"/>
        </w:rPr>
        <w:t>、守正道。</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还必须看到，身为领导干部，手中多多少少都有一点权力，如果不能严格监督、严加约束，就不能保障权为民所用，做到</w:t>
      </w:r>
      <w:proofErr w:type="gramStart"/>
      <w:r w:rsidRPr="00FD6F16">
        <w:rPr>
          <w:rFonts w:ascii="仿宋" w:eastAsia="仿宋" w:hAnsi="仿宋" w:hint="eastAsia"/>
          <w:sz w:val="28"/>
          <w:szCs w:val="28"/>
        </w:rPr>
        <w:t>秉</w:t>
      </w:r>
      <w:proofErr w:type="gramEnd"/>
      <w:r w:rsidRPr="00FD6F16">
        <w:rPr>
          <w:rFonts w:ascii="仿宋" w:eastAsia="仿宋" w:hAnsi="仿宋" w:hint="eastAsia"/>
          <w:sz w:val="28"/>
          <w:szCs w:val="28"/>
        </w:rPr>
        <w:t>公用权。我们说，作为党的干部，就是要讲大公无私、公私分明、先公后私、公而忘私。但只有从严治党、从严要求、从严制约，才能促进各级干部不断破除私心、成全公义。自古而今谋私者甚众，弃清廉、纳贪贿、纵私欲者不绝，固与律己不严有关，也与外在约束过宽过松有关。今天，从“铁八条”，到反“四风”，我们党不断织密织</w:t>
      </w:r>
      <w:proofErr w:type="gramStart"/>
      <w:r w:rsidRPr="00FD6F16">
        <w:rPr>
          <w:rFonts w:ascii="仿宋" w:eastAsia="仿宋" w:hAnsi="仿宋" w:hint="eastAsia"/>
          <w:sz w:val="28"/>
          <w:szCs w:val="28"/>
        </w:rPr>
        <w:t>牢</w:t>
      </w:r>
      <w:proofErr w:type="gramEnd"/>
      <w:r w:rsidRPr="00FD6F16">
        <w:rPr>
          <w:rFonts w:ascii="仿宋" w:eastAsia="仿宋" w:hAnsi="仿宋" w:hint="eastAsia"/>
          <w:sz w:val="28"/>
          <w:szCs w:val="28"/>
        </w:rPr>
        <w:t>纪律与制度之网，为的就是强化刚性约束，从严管理，促使各级干部一心为公、谨慎用权。在这个意义上讲，</w:t>
      </w:r>
      <w:proofErr w:type="gramStart"/>
      <w:r w:rsidRPr="00FD6F16">
        <w:rPr>
          <w:rFonts w:ascii="仿宋" w:eastAsia="仿宋" w:hAnsi="仿宋" w:hint="eastAsia"/>
          <w:sz w:val="28"/>
          <w:szCs w:val="28"/>
        </w:rPr>
        <w:t>严就是</w:t>
      </w:r>
      <w:proofErr w:type="gramEnd"/>
      <w:r w:rsidRPr="00FD6F16">
        <w:rPr>
          <w:rFonts w:ascii="仿宋" w:eastAsia="仿宋" w:hAnsi="仿宋" w:hint="eastAsia"/>
          <w:sz w:val="28"/>
          <w:szCs w:val="28"/>
        </w:rPr>
        <w:t>公道，</w:t>
      </w:r>
      <w:proofErr w:type="gramStart"/>
      <w:r w:rsidRPr="00FD6F16">
        <w:rPr>
          <w:rFonts w:ascii="仿宋" w:eastAsia="仿宋" w:hAnsi="仿宋" w:hint="eastAsia"/>
          <w:sz w:val="28"/>
          <w:szCs w:val="28"/>
        </w:rPr>
        <w:t>严就是</w:t>
      </w:r>
      <w:proofErr w:type="gramEnd"/>
      <w:r w:rsidRPr="00FD6F16">
        <w:rPr>
          <w:rFonts w:ascii="仿宋" w:eastAsia="仿宋" w:hAnsi="仿宋" w:hint="eastAsia"/>
          <w:sz w:val="28"/>
          <w:szCs w:val="28"/>
        </w:rPr>
        <w:t>公序，</w:t>
      </w:r>
      <w:proofErr w:type="gramStart"/>
      <w:r w:rsidRPr="00FD6F16">
        <w:rPr>
          <w:rFonts w:ascii="仿宋" w:eastAsia="仿宋" w:hAnsi="仿宋" w:hint="eastAsia"/>
          <w:sz w:val="28"/>
          <w:szCs w:val="28"/>
        </w:rPr>
        <w:t>严就是</w:t>
      </w:r>
      <w:proofErr w:type="gramEnd"/>
      <w:r w:rsidRPr="00FD6F16">
        <w:rPr>
          <w:rFonts w:ascii="仿宋" w:eastAsia="仿宋" w:hAnsi="仿宋" w:hint="eastAsia"/>
          <w:sz w:val="28"/>
          <w:szCs w:val="28"/>
        </w:rPr>
        <w:t>公正。</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明代名臣于谦有诗云“清风两袖朝天去，免得</w:t>
      </w:r>
      <w:proofErr w:type="gramStart"/>
      <w:r w:rsidRPr="00FD6F16">
        <w:rPr>
          <w:rFonts w:ascii="仿宋" w:eastAsia="仿宋" w:hAnsi="仿宋" w:hint="eastAsia"/>
          <w:sz w:val="28"/>
          <w:szCs w:val="28"/>
        </w:rPr>
        <w:t>闾</w:t>
      </w:r>
      <w:proofErr w:type="gramEnd"/>
      <w:r w:rsidRPr="00FD6F16">
        <w:rPr>
          <w:rFonts w:ascii="仿宋" w:eastAsia="仿宋" w:hAnsi="仿宋" w:hint="eastAsia"/>
          <w:sz w:val="28"/>
          <w:szCs w:val="28"/>
        </w:rPr>
        <w:t>阎话短长”。对于今天的领导干部来说，不管是自律以严，还是他律以严，有严才有清风正气，有严才有民心公论。在推进治理过程中，严格约束自己，</w:t>
      </w:r>
      <w:r w:rsidRPr="00FD6F16">
        <w:rPr>
          <w:rFonts w:ascii="仿宋" w:eastAsia="仿宋" w:hAnsi="仿宋" w:hint="eastAsia"/>
          <w:sz w:val="28"/>
          <w:szCs w:val="28"/>
        </w:rPr>
        <w:lastRenderedPageBreak/>
        <w:t>严守用权边界，严禁行为出格，必能堂堂正正、光明磊落，也才有干部清正、政府清廉、政治清明。</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26" w:name="_Toc423506003"/>
      <w:bookmarkStart w:id="27" w:name="_Toc423506991"/>
      <w:r w:rsidRPr="00FD6F16">
        <w:rPr>
          <w:rFonts w:ascii="方正小标宋简体" w:eastAsia="方正小标宋简体" w:hint="eastAsia"/>
          <w:b w:val="0"/>
          <w:sz w:val="32"/>
          <w:szCs w:val="32"/>
        </w:rPr>
        <w:lastRenderedPageBreak/>
        <w:t>《人民日报》四论:实是责任，见证担当</w:t>
      </w:r>
      <w:bookmarkEnd w:id="26"/>
      <w:bookmarkEnd w:id="27"/>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28" w:name="_Toc423506004"/>
      <w:bookmarkStart w:id="29" w:name="_Toc423506992"/>
      <w:r w:rsidRPr="00FD6F16">
        <w:rPr>
          <w:rFonts w:ascii="方正小标宋简体" w:eastAsia="方正小标宋简体" w:hint="eastAsia"/>
          <w:b w:val="0"/>
          <w:sz w:val="32"/>
          <w:szCs w:val="32"/>
        </w:rPr>
        <w:t>——为政莫忘“三严三实”</w:t>
      </w:r>
      <w:bookmarkEnd w:id="28"/>
      <w:bookmarkEnd w:id="29"/>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干事创业，最可宝贵的品质是什么？</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新中国初创，百废待兴，主持财经工作的陈云以“先小人后君子”为原则锱铢必较。他告诫财经干部，“不能拿老百姓的钱开玩笑”，“要廉洁奉公，同每一元钱作斗争，个人不动用公家一元钱”。</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也是在新中国成立初期，针对一些地方法院频发错判案的问题，最高人民法院院长董必武想方设法改进审判人员的工作作风，不仅让人汇编了证据调查的指导手册，还将“随处留心观察”设定为审判人员的绝大本领。</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两则故事有一个共同特质，这就是不仅</w:t>
      </w:r>
      <w:proofErr w:type="gramStart"/>
      <w:r w:rsidRPr="00FD6F16">
        <w:rPr>
          <w:rFonts w:ascii="仿宋" w:eastAsia="仿宋" w:hAnsi="仿宋" w:hint="eastAsia"/>
          <w:sz w:val="28"/>
          <w:szCs w:val="28"/>
        </w:rPr>
        <w:t>从严上</w:t>
      </w:r>
      <w:proofErr w:type="gramEnd"/>
      <w:r w:rsidRPr="00FD6F16">
        <w:rPr>
          <w:rFonts w:ascii="仿宋" w:eastAsia="仿宋" w:hAnsi="仿宋" w:hint="eastAsia"/>
          <w:sz w:val="28"/>
          <w:szCs w:val="28"/>
        </w:rPr>
        <w:t>要求，更向实处着力。陈云务实节俭，成就“红色掌柜”的美名；董必武求实调查，成为共和国法制建设的奠基人之一。从严从实，是党的优良传统和作风。习近平总书记要求各级领导干部“既严以修身、严以用权、严以律己，又谋事要实、创业要实、做人要实”，为的就是要发扬优秀共产党人干事创业最可宝贵的品质。</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自古而今，“实言实行实心，无不孚人之理”，实干兴邦始终是治国理政的至上圭臬，循名责实则是做人处事的金玉良言。反观“纸上谈兵”的赵</w:t>
      </w:r>
      <w:proofErr w:type="gramStart"/>
      <w:r w:rsidRPr="00FD6F16">
        <w:rPr>
          <w:rFonts w:ascii="仿宋" w:eastAsia="仿宋" w:hAnsi="仿宋" w:hint="eastAsia"/>
          <w:sz w:val="28"/>
          <w:szCs w:val="28"/>
        </w:rPr>
        <w:t>括</w:t>
      </w:r>
      <w:proofErr w:type="gramEnd"/>
      <w:r w:rsidRPr="00FD6F16">
        <w:rPr>
          <w:rFonts w:ascii="仿宋" w:eastAsia="仿宋" w:hAnsi="仿宋" w:hint="eastAsia"/>
          <w:sz w:val="28"/>
          <w:szCs w:val="28"/>
        </w:rPr>
        <w:t>之流，“华而不实，耻也”，教训值得记取。纵观历史，惟此</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实字，乃谋事之基、创业之根、做人之本。今天，对于各级领导干部来说，</w:t>
      </w:r>
      <w:proofErr w:type="gramStart"/>
      <w:r w:rsidRPr="00FD6F16">
        <w:rPr>
          <w:rFonts w:ascii="仿宋" w:eastAsia="仿宋" w:hAnsi="仿宋" w:hint="eastAsia"/>
          <w:sz w:val="28"/>
          <w:szCs w:val="28"/>
        </w:rPr>
        <w:t>实不仅</w:t>
      </w:r>
      <w:proofErr w:type="gramEnd"/>
      <w:r w:rsidRPr="00FD6F16">
        <w:rPr>
          <w:rFonts w:ascii="仿宋" w:eastAsia="仿宋" w:hAnsi="仿宋" w:hint="eastAsia"/>
          <w:sz w:val="28"/>
          <w:szCs w:val="28"/>
        </w:rPr>
        <w:t>是干事创业的基本要求，更是一种历史责任。能</w:t>
      </w:r>
      <w:r w:rsidRPr="00FD6F16">
        <w:rPr>
          <w:rFonts w:ascii="仿宋" w:eastAsia="仿宋" w:hAnsi="仿宋" w:hint="eastAsia"/>
          <w:sz w:val="28"/>
          <w:szCs w:val="28"/>
        </w:rPr>
        <w:lastRenderedPageBreak/>
        <w:t>不能求实、务实，能不能唯实干、重实效，见证责任意识和担当精神，更检验党性与品行。</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办事不吭声”的老实人张思德，到“生也沙丘，死也沙丘，父老生死系”的好干部焦裕禄，再到“退休福不享，栽树二十年”的“草鞋书记”杨善洲，尽管时代方位不断变化，但求真务实、真抓实干，始终都是优秀共产党人的本色。今天，要成为我们时代的好干部，很重要的一点就是实。组织上判断一个干部是否敢于担当，是否有责任心，关键还是看实不实。那些喜欢拍脑袋决策却不顾忌后果、喜欢权力在握却不愿担当责任的人，那些一说起来滔滔不绝、</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做工作却不行的人，都不会成为党和人民需要的好干部。把</w:t>
      </w:r>
      <w:proofErr w:type="gramStart"/>
      <w:r w:rsidRPr="00FD6F16">
        <w:rPr>
          <w:rFonts w:ascii="仿宋" w:eastAsia="仿宋" w:hAnsi="仿宋" w:hint="eastAsia"/>
          <w:sz w:val="28"/>
          <w:szCs w:val="28"/>
        </w:rPr>
        <w:t>实作为</w:t>
      </w:r>
      <w:proofErr w:type="gramEnd"/>
      <w:r w:rsidRPr="00FD6F16">
        <w:rPr>
          <w:rFonts w:ascii="仿宋" w:eastAsia="仿宋" w:hAnsi="仿宋" w:hint="eastAsia"/>
          <w:sz w:val="28"/>
          <w:szCs w:val="28"/>
        </w:rPr>
        <w:t>一种品质去追求，作为一种境界去修养，作为一种责任去承担，始终坚持埋头苦干、踏实肯干，必能担起时代重任，也终究不会吃亏。</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谋事不实，蓝图再好也不过是画饼充饥；创业不实，梦想再美也只是黄粱一梦；做人不实，立身之本必定荡然无存。处在改革攻坚期、社会转型期，实干“则难者亦易矣”，不干“则易者亦难矣”。有“志不求易，事不避难”的自觉，有抓铁有痕、踏石留印的韧劲，才能啃下硬骨头、打破利益藩篱；有“功成不必在我”的情怀，有一张蓝图干到底的实劲，才能稳实增进人民福祉、</w:t>
      </w:r>
      <w:proofErr w:type="gramStart"/>
      <w:r w:rsidRPr="00FD6F16">
        <w:rPr>
          <w:rFonts w:ascii="仿宋" w:eastAsia="仿宋" w:hAnsi="仿宋" w:hint="eastAsia"/>
          <w:sz w:val="28"/>
          <w:szCs w:val="28"/>
        </w:rPr>
        <w:t>坚实成就党</w:t>
      </w:r>
      <w:proofErr w:type="gramEnd"/>
      <w:r w:rsidRPr="00FD6F16">
        <w:rPr>
          <w:rFonts w:ascii="仿宋" w:eastAsia="仿宋" w:hAnsi="仿宋" w:hint="eastAsia"/>
          <w:sz w:val="28"/>
          <w:szCs w:val="28"/>
        </w:rPr>
        <w:t>的大业。我们党从严从实要求干部，强调实是领导干部的时代责任，道理正在这里。</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“千古风流在担当，万里功名须躬行。”站在新的历史方位，我们有“轻舟已过万重山”的胜利喜悦，也可能面临着“欲渡黄河冰塞川，将登太行雪满山”的困难风险。惟有拿出“不破楼兰终不还”的</w:t>
      </w:r>
      <w:r w:rsidRPr="00FD6F16">
        <w:rPr>
          <w:rFonts w:ascii="仿宋" w:eastAsia="仿宋" w:hAnsi="仿宋" w:hint="eastAsia"/>
          <w:sz w:val="28"/>
          <w:szCs w:val="28"/>
        </w:rPr>
        <w:lastRenderedPageBreak/>
        <w:t>崇实气魄，拿出骏马追风、驰而不息的踏实精神，才能百尺竿头更进一步，一点点燃亮梦想的荣光。这是神圣的使命，我们应有舍我其谁的担当。</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30" w:name="_Toc423506005"/>
      <w:bookmarkStart w:id="31" w:name="_Toc423506993"/>
      <w:r w:rsidRPr="00FD6F16">
        <w:rPr>
          <w:rFonts w:ascii="方正小标宋简体" w:eastAsia="方正小标宋简体" w:hint="eastAsia"/>
          <w:b w:val="0"/>
          <w:sz w:val="32"/>
          <w:szCs w:val="32"/>
        </w:rPr>
        <w:lastRenderedPageBreak/>
        <w:t>《人民日报》五论：实是能力，照鉴本色</w:t>
      </w:r>
      <w:bookmarkEnd w:id="30"/>
      <w:bookmarkEnd w:id="31"/>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32" w:name="_Toc423506006"/>
      <w:bookmarkStart w:id="33" w:name="_Toc423506994"/>
      <w:r w:rsidRPr="00FD6F16">
        <w:rPr>
          <w:rFonts w:ascii="方正小标宋简体" w:eastAsia="方正小标宋简体" w:hint="eastAsia"/>
          <w:b w:val="0"/>
          <w:sz w:val="32"/>
          <w:szCs w:val="32"/>
        </w:rPr>
        <w:t>——为政莫忘“三严三实”</w:t>
      </w:r>
      <w:bookmarkEnd w:id="32"/>
      <w:bookmarkEnd w:id="33"/>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春秋时，晋国大夫阳处父出使魏国，路过一家客店。店主看见阳处父相貌堂堂、举止不凡，便决定追随他，没过几天店主却回家了。妻子十分不解，店主说：“他看上去一表人才，但一路上东拉西扯、不知所云，我看他没啥学问，怕跟着他学不到东西，反而遭来祸害。”一年后，阳处父果然被杀了。</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这就是成语“华而不实”的典故。“华而不实，怨之所聚也”。没有能力，却夸夸其谈，很难在众人那里获得市场；没真本事，还滥竽充数，早晚会像南郭先生一样出丑。为政不忘“三严三实”，谋事、创业、做人，都当以此为戒。</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古人云，大人</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华，君子务实。“实”是一种责任，也是一种能力。板凳要坐十年冷，积淀的是功力；腹有诗书气自华，散发的是底气。有了功力和底气，才会有发展能力，干事有想法，处事有章法，遇事有办法；才能有战略定力，“泰山崩于前而色不变，麋鹿兴于左而目</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瞬”。</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反过来看，一些人之所以热衷于</w:t>
      </w:r>
      <w:proofErr w:type="gramStart"/>
      <w:r w:rsidRPr="00FD6F16">
        <w:rPr>
          <w:rFonts w:ascii="仿宋" w:eastAsia="仿宋" w:hAnsi="仿宋" w:hint="eastAsia"/>
          <w:sz w:val="28"/>
          <w:szCs w:val="28"/>
        </w:rPr>
        <w:t>作秀</w:t>
      </w:r>
      <w:proofErr w:type="gramEnd"/>
      <w:r w:rsidRPr="00FD6F16">
        <w:rPr>
          <w:rFonts w:ascii="仿宋" w:eastAsia="仿宋" w:hAnsi="仿宋" w:hint="eastAsia"/>
          <w:sz w:val="28"/>
          <w:szCs w:val="28"/>
        </w:rPr>
        <w:t>、沉迷于表面文章，除了作风虚浮，恐怕还与“能力不足”有很大关系。正所谓，“墙上芦苇，头重脚轻根底浅；山间竹笋，嘴尖皮厚</w:t>
      </w:r>
      <w:proofErr w:type="gramStart"/>
      <w:r w:rsidRPr="00FD6F16">
        <w:rPr>
          <w:rFonts w:ascii="仿宋" w:eastAsia="仿宋" w:hAnsi="仿宋" w:hint="eastAsia"/>
          <w:sz w:val="28"/>
          <w:szCs w:val="28"/>
        </w:rPr>
        <w:t>腹</w:t>
      </w:r>
      <w:proofErr w:type="gramEnd"/>
      <w:r w:rsidRPr="00FD6F16">
        <w:rPr>
          <w:rFonts w:ascii="仿宋" w:eastAsia="仿宋" w:hAnsi="仿宋" w:hint="eastAsia"/>
          <w:sz w:val="28"/>
          <w:szCs w:val="28"/>
        </w:rPr>
        <w:t>中空。”胸无点墨，空话大话套话实属必然；腹无良策，“以文件落实文件”在所难免。好比《水浒传》里的白衣秀士王伦，自身经不起掂量，哪有底气可言？</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许多“不实”的背后，是“不能”的问题。一些领导干部，遇到难题往往采取鸵鸟政策，把矛盾盖起来、让自己藏起来；推动改革总是习惯挂空挡，不敢迎着困难上、顶着压力干，一个重要原因，就是老办法不管用、新办法不会用、笨办法不顶用。既无法向前迈步，又不甘落于人后；既没有能力水平，又怕说自己不行，于是官僚主义、形式主义来了，你要求绿化环保，他给你来个荒山涂绿漆；你要求化解矛盾，他给你来个</w:t>
      </w:r>
      <w:proofErr w:type="gramStart"/>
      <w:r w:rsidRPr="00FD6F16">
        <w:rPr>
          <w:rFonts w:ascii="仿宋" w:eastAsia="仿宋" w:hAnsi="仿宋" w:hint="eastAsia"/>
          <w:sz w:val="28"/>
          <w:szCs w:val="28"/>
        </w:rPr>
        <w:t>封捂堵压瞒</w:t>
      </w:r>
      <w:proofErr w:type="gramEnd"/>
      <w:r w:rsidRPr="00FD6F16">
        <w:rPr>
          <w:rFonts w:ascii="仿宋" w:eastAsia="仿宋" w:hAnsi="仿宋" w:hint="eastAsia"/>
          <w:sz w:val="28"/>
          <w:szCs w:val="28"/>
        </w:rPr>
        <w:t>；你要求调整利益，他给你来个各打五十大板……表面如火如荼，实则一地鸡毛；看似动作不少，只是原地空转。</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实事求是是我们党的政治本色。我们讲实干，前提是研究问题、把握规律。“无实事求是之意，有哗众取宠之心”，这自然不可取。空有一腔热血，却只有看法没有办法，“一瓶子不满半瓶子晃荡”，同样值得警惕。苦干实干还要加巧干，我们尚实、求实，是为了解决问题、深化改革、谋求发展。否则，一提老实，就当老好人、差不多先生；一说实干，就上笨办法、土办法，谈何改革创新？谈何与时俱进？</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有人说，在今天这样的时代，一个人在他一生中所经历的社会变化，相当于过去人类几千年。发展日新月异，能力不进则退。早在70多年前，毛泽东同志就写下名篇《改造我们的学习》，批评“华而不实、脆而不坚”的风气。今天，面对人民群众新期待、深化改革新要求，领导干部更要通过不断学习，学会在舆论监督下工作，学会运用法治思维和法治方式，学会实现“实实在在和没有水分的增长”……克服“能力不足的危险”，让自己真正“有两把刷子”，实干才会有基</w:t>
      </w:r>
      <w:r w:rsidRPr="00FD6F16">
        <w:rPr>
          <w:rFonts w:ascii="仿宋" w:eastAsia="仿宋" w:hAnsi="仿宋" w:hint="eastAsia"/>
          <w:sz w:val="28"/>
          <w:szCs w:val="28"/>
        </w:rPr>
        <w:lastRenderedPageBreak/>
        <w:t>础、有方向、有成效。</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“君子不患位之</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尊，而患德之</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崇；不耻禄之</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夥，而耻智之不博。”东汉张衡的这番话，标注了古人为官的价值天平。唯实干才能兴邦，唯有才方可实干。今天，我们共产党的领导干部，理应有更纯的本色、更高的境界。</w:t>
      </w:r>
    </w:p>
    <w:p w:rsidR="00FD6F16" w:rsidRDefault="00FD6F16" w:rsidP="00E849CD">
      <w:pPr>
        <w:widowControl/>
        <w:jc w:val="left"/>
        <w:rPr>
          <w:rFonts w:ascii="仿宋" w:eastAsia="仿宋" w:hAnsi="Cambria Math" w:cs="Cambria Math" w:hint="eastAsia"/>
          <w:sz w:val="28"/>
          <w:szCs w:val="28"/>
        </w:rPr>
      </w:pPr>
      <w:r>
        <w:rPr>
          <w:rFonts w:ascii="仿宋" w:eastAsia="仿宋" w:hAnsi="Cambria Math" w:cs="Cambria Math"/>
          <w:b/>
          <w:bCs/>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34" w:name="_Toc423506007"/>
      <w:bookmarkStart w:id="35" w:name="_Toc423506995"/>
      <w:r w:rsidRPr="00FD6F16">
        <w:rPr>
          <w:rFonts w:ascii="方正小标宋简体" w:eastAsia="方正小标宋简体" w:hint="eastAsia"/>
          <w:b w:val="0"/>
          <w:sz w:val="32"/>
          <w:szCs w:val="32"/>
        </w:rPr>
        <w:lastRenderedPageBreak/>
        <w:t>《人民日报》六论:实是绩效，检验作风</w:t>
      </w:r>
      <w:bookmarkEnd w:id="34"/>
      <w:bookmarkEnd w:id="35"/>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36" w:name="_Toc423506008"/>
      <w:bookmarkStart w:id="37" w:name="_Toc423506996"/>
      <w:r w:rsidRPr="00FD6F16">
        <w:rPr>
          <w:rFonts w:ascii="方正小标宋简体" w:eastAsia="方正小标宋简体" w:hint="eastAsia"/>
          <w:b w:val="0"/>
          <w:sz w:val="32"/>
          <w:szCs w:val="32"/>
        </w:rPr>
        <w:t>——为政莫忘“三严三实”</w:t>
      </w:r>
      <w:bookmarkEnd w:id="36"/>
      <w:bookmarkEnd w:id="37"/>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1962年，焦裕禄一来兰考，就把原来的“劝阻逃荒办公室”改成“治理三害办公室”，立下了“苦战三年驱走三害”的军令状。在生命的最后475天里，他和大家暮雪朝霜，</w:t>
      </w:r>
      <w:proofErr w:type="gramStart"/>
      <w:r w:rsidRPr="00FD6F16">
        <w:rPr>
          <w:rFonts w:ascii="仿宋" w:eastAsia="仿宋" w:hAnsi="仿宋" w:hint="eastAsia"/>
          <w:sz w:val="28"/>
          <w:szCs w:val="28"/>
        </w:rPr>
        <w:t>追沙追到沙</w:t>
      </w:r>
      <w:proofErr w:type="gramEnd"/>
      <w:r w:rsidRPr="00FD6F16">
        <w:rPr>
          <w:rFonts w:ascii="仿宋" w:eastAsia="仿宋" w:hAnsi="仿宋" w:hint="eastAsia"/>
          <w:sz w:val="28"/>
          <w:szCs w:val="28"/>
        </w:rPr>
        <w:t>落地，查水查到水归槽，用舌头辨别碱的种类，干出了“翻淤压沙，立竿见影；育草封沙，当年见效；造林防沙，百年大计，三管齐下，效果良好”的业绩。“看到泡桐树，想起焦裕禄”，诠释了一个实干者在人们心中的分量。</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百姓谁不爱好官？为官一任，造福一方，关键在一个“实”字。</w:t>
      </w:r>
      <w:proofErr w:type="gramStart"/>
      <w:r w:rsidRPr="00FD6F16">
        <w:rPr>
          <w:rFonts w:ascii="仿宋" w:eastAsia="仿宋" w:hAnsi="仿宋" w:hint="eastAsia"/>
          <w:sz w:val="28"/>
          <w:szCs w:val="28"/>
        </w:rPr>
        <w:t>群众认干不认</w:t>
      </w:r>
      <w:proofErr w:type="gramEnd"/>
      <w:r w:rsidRPr="00FD6F16">
        <w:rPr>
          <w:rFonts w:ascii="仿宋" w:eastAsia="仿宋" w:hAnsi="仿宋" w:hint="eastAsia"/>
          <w:sz w:val="28"/>
          <w:szCs w:val="28"/>
        </w:rPr>
        <w:t>说，老开“空头支票”，何以取信于民？问题矛盾吃硬不吃软，</w:t>
      </w:r>
      <w:proofErr w:type="gramStart"/>
      <w:r w:rsidRPr="00FD6F16">
        <w:rPr>
          <w:rFonts w:ascii="仿宋" w:eastAsia="仿宋" w:hAnsi="仿宋" w:hint="eastAsia"/>
          <w:sz w:val="28"/>
          <w:szCs w:val="28"/>
        </w:rPr>
        <w:t>尽搭花架子</w:t>
      </w:r>
      <w:proofErr w:type="gramEnd"/>
      <w:r w:rsidRPr="00FD6F16">
        <w:rPr>
          <w:rFonts w:ascii="仿宋" w:eastAsia="仿宋" w:hAnsi="仿宋" w:hint="eastAsia"/>
          <w:sz w:val="28"/>
          <w:szCs w:val="28"/>
        </w:rPr>
        <w:t>，何以攻坚克难？“名必有实，事必有功”，当前正值深化改革的关键阶段，习近平总书记提出“三严三实”，倡导做老实人、说老实话、干老实事，努力创造经得起检验的实绩。这对为政者尤为紧要。</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有什么样的作风，就有什么样的作为。正如焦裕禄跑遍兰考1600个沙丘探求治沙之法，孔繁森在茫茫雪域跋涉8万多公里苦思发展之策，杨</w:t>
      </w:r>
      <w:proofErr w:type="gramStart"/>
      <w:r w:rsidRPr="00FD6F16">
        <w:rPr>
          <w:rFonts w:ascii="仿宋" w:eastAsia="仿宋" w:hAnsi="仿宋" w:hint="eastAsia"/>
          <w:sz w:val="28"/>
          <w:szCs w:val="28"/>
        </w:rPr>
        <w:t>善洲用20多年</w:t>
      </w:r>
      <w:proofErr w:type="gramEnd"/>
      <w:r w:rsidRPr="00FD6F16">
        <w:rPr>
          <w:rFonts w:ascii="仿宋" w:eastAsia="仿宋" w:hAnsi="仿宋" w:hint="eastAsia"/>
          <w:sz w:val="28"/>
          <w:szCs w:val="28"/>
        </w:rPr>
        <w:t>造就莽莽林海惠及群众，只有求真务实、真抓实干，才敢于“在困难面前逞英雄”，勇于直面矛盾，善于解决问题。所谓“实绩”，求实是基础，绩效是结果。</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以之为镜鉴反观，一些干部却是另一番景象。他们热衷于造“典</w:t>
      </w:r>
      <w:r w:rsidRPr="00FD6F16">
        <w:rPr>
          <w:rFonts w:ascii="仿宋" w:eastAsia="仿宋" w:hAnsi="仿宋" w:hint="eastAsia"/>
          <w:sz w:val="28"/>
          <w:szCs w:val="28"/>
        </w:rPr>
        <w:lastRenderedPageBreak/>
        <w:t>型”、搞“盆景”，玩注水浮夸的“政治统计学”，动辄就喊“大变样”之类口号，一拍脑袋就大上项目……种种“假大空”，照见的是形式主义的虚火、高高在上的官气、求名逐利的算计。鲁迅先生说：事实是毫无情面的东西，它能将</w:t>
      </w:r>
      <w:proofErr w:type="gramStart"/>
      <w:r w:rsidRPr="00FD6F16">
        <w:rPr>
          <w:rFonts w:ascii="仿宋" w:eastAsia="仿宋" w:hAnsi="仿宋" w:hint="eastAsia"/>
          <w:sz w:val="28"/>
          <w:szCs w:val="28"/>
        </w:rPr>
        <w:t>空言打</w:t>
      </w:r>
      <w:proofErr w:type="gramEnd"/>
      <w:r w:rsidRPr="00FD6F16">
        <w:rPr>
          <w:rFonts w:ascii="仿宋" w:eastAsia="仿宋" w:hAnsi="仿宋" w:hint="eastAsia"/>
          <w:sz w:val="28"/>
          <w:szCs w:val="28"/>
        </w:rPr>
        <w:t>得粉碎。以图虚名始，必将以得实祸终。</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一地烂尾楼，到办事“跑断腿”，发展之痛、民生之苦的背后，往往存在作风之弊、行为之垢。那些劳民伤财的形象工程、金玉其外的“路边政绩”，脆弱如纸糊一般，今天是个人仕途的垫脚石，明天却是东窗事发的导火索、一方发展的绊脚石。由此看来，作风上的实与虚，折射的是思想上的公与私，“捧着一颗心来，不带半根草去”，出于公心才会踏踏实实、力行惠民；私欲膨胀就会蝇营狗苟、弄虚作假，把政绩异化为个人的资本。</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古人云：为政贵在行，以实则治，以文则不治。今天的领导干部，身负改革重任，面对各种难题，弘扬务实之风，不仅是做人的准则，更是谋事创业的方法论。有基层干部感叹，走遍了千家万户，说尽了千言万语，想尽了千方百计，才能啃下征地拆迁这块硬骨头，靠的就是“一个也</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落下”的扎实功夫。同样，转型发展，离不开因地制宜的谋划、资源环境的</w:t>
      </w:r>
      <w:proofErr w:type="gramStart"/>
      <w:r w:rsidRPr="00FD6F16">
        <w:rPr>
          <w:rFonts w:ascii="仿宋" w:eastAsia="仿宋" w:hAnsi="仿宋" w:hint="eastAsia"/>
          <w:sz w:val="28"/>
          <w:szCs w:val="28"/>
        </w:rPr>
        <w:t>考量</w:t>
      </w:r>
      <w:proofErr w:type="gramEnd"/>
      <w:r w:rsidRPr="00FD6F16">
        <w:rPr>
          <w:rFonts w:ascii="仿宋" w:eastAsia="仿宋" w:hAnsi="仿宋" w:hint="eastAsia"/>
          <w:sz w:val="28"/>
          <w:szCs w:val="28"/>
        </w:rPr>
        <w:t>；改善民生，有量力而行的理性、尽力而为的落实，才能把好事办好。不驰于浮华，不</w:t>
      </w:r>
      <w:proofErr w:type="gramStart"/>
      <w:r w:rsidRPr="00FD6F16">
        <w:rPr>
          <w:rFonts w:ascii="仿宋" w:eastAsia="仿宋" w:hAnsi="仿宋" w:hint="eastAsia"/>
          <w:sz w:val="28"/>
          <w:szCs w:val="28"/>
        </w:rPr>
        <w:t>骛</w:t>
      </w:r>
      <w:proofErr w:type="gramEnd"/>
      <w:r w:rsidRPr="00FD6F16">
        <w:rPr>
          <w:rFonts w:ascii="仿宋" w:eastAsia="仿宋" w:hAnsi="仿宋" w:hint="eastAsia"/>
          <w:sz w:val="28"/>
          <w:szCs w:val="28"/>
        </w:rPr>
        <w:t>于虚声，沉下心来</w:t>
      </w:r>
      <w:proofErr w:type="gramStart"/>
      <w:r w:rsidRPr="00FD6F16">
        <w:rPr>
          <w:rFonts w:ascii="仿宋" w:eastAsia="仿宋" w:hAnsi="仿宋" w:hint="eastAsia"/>
          <w:sz w:val="28"/>
          <w:szCs w:val="28"/>
        </w:rPr>
        <w:t>医</w:t>
      </w:r>
      <w:proofErr w:type="gramEnd"/>
      <w:r w:rsidRPr="00FD6F16">
        <w:rPr>
          <w:rFonts w:ascii="仿宋" w:eastAsia="仿宋" w:hAnsi="仿宋" w:hint="eastAsia"/>
          <w:sz w:val="28"/>
          <w:szCs w:val="28"/>
        </w:rPr>
        <w:t>痛点、解难事，这正是深化改革最需要的政治品质。</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50年前，强忍病痛的焦裕禄坐在桌前，在铺开的稿纸上写下一篇文章的题目，又写了四个小标题，其中第一个就是“设想不等于现</w:t>
      </w:r>
      <w:r w:rsidRPr="00FD6F16">
        <w:rPr>
          <w:rFonts w:ascii="仿宋" w:eastAsia="仿宋" w:hAnsi="仿宋" w:hint="eastAsia"/>
          <w:sz w:val="28"/>
          <w:szCs w:val="28"/>
        </w:rPr>
        <w:lastRenderedPageBreak/>
        <w:t>实”。文章虽未完成，而“敢教日月换新天”的奋斗已写在了大地之上，写进了人民心里。办实事而不图虚名，求实效而不做虚功，确为铸就永恒的为政之道，正如马克思的一句名言：我们的理论不是教条，而是行动的指南。</w:t>
      </w:r>
    </w:p>
    <w:p w:rsidR="00FD6F16" w:rsidRDefault="00FD6F16" w:rsidP="00E849CD">
      <w:pPr>
        <w:widowControl/>
        <w:jc w:val="left"/>
        <w:rPr>
          <w:rFonts w:ascii="MS Mincho" w:eastAsia="MS Mincho" w:hAnsi="MS Mincho" w:cs="MS Mincho"/>
          <w:sz w:val="28"/>
          <w:szCs w:val="28"/>
        </w:rPr>
      </w:pPr>
      <w:r>
        <w:rPr>
          <w:rFonts w:ascii="MS Mincho" w:eastAsia="MS Mincho" w:hAnsi="MS Mincho" w:cs="MS Mincho"/>
          <w:b/>
          <w:bCs/>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38" w:name="_Toc423506009"/>
      <w:bookmarkStart w:id="39" w:name="_Toc423506997"/>
      <w:r w:rsidRPr="00FD6F16">
        <w:rPr>
          <w:rFonts w:ascii="方正小标宋简体" w:eastAsia="方正小标宋简体" w:hint="eastAsia"/>
          <w:b w:val="0"/>
          <w:sz w:val="32"/>
          <w:szCs w:val="32"/>
        </w:rPr>
        <w:lastRenderedPageBreak/>
        <w:t>以“三严三实”推进全面从严治党</w:t>
      </w:r>
      <w:bookmarkEnd w:id="38"/>
      <w:bookmarkEnd w:id="39"/>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全面从严治党，</w:t>
      </w:r>
      <w:proofErr w:type="gramStart"/>
      <w:r w:rsidRPr="00FD6F16">
        <w:rPr>
          <w:rFonts w:ascii="仿宋" w:eastAsia="仿宋" w:hAnsi="仿宋" w:hint="eastAsia"/>
          <w:sz w:val="28"/>
          <w:szCs w:val="28"/>
        </w:rPr>
        <w:t>贵在驰而</w:t>
      </w:r>
      <w:proofErr w:type="gramEnd"/>
      <w:r w:rsidRPr="00FD6F16">
        <w:rPr>
          <w:rFonts w:ascii="仿宋" w:eastAsia="仿宋" w:hAnsi="仿宋" w:hint="eastAsia"/>
          <w:sz w:val="28"/>
          <w:szCs w:val="28"/>
        </w:rPr>
        <w:t>不息。在中办印发《关于在县处级以上领导干部中开展“三严三实”专题教育方案》的通知后，4月21日中央又批准召开“三严三实”专题教育工作座谈会。这充分表明党中央对这一工作的高度重视，体现了党中央推进全面从严治党的态度和决心。</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在党的群众路线教育实践活动结束后不久，紧接着开展“三严三实”专题教育，这是党的群众路线教育实践活动的延展深化，是持续深入推进党的思想政治建设和作风建设的重要举措，是严肃党内政治生活、严明党的政治纪律和政治规矩的重要抓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从深化作风建设来看，</w:t>
      </w:r>
      <w:proofErr w:type="gramStart"/>
      <w:r w:rsidRPr="00FD6F16">
        <w:rPr>
          <w:rFonts w:ascii="仿宋" w:eastAsia="仿宋" w:hAnsi="仿宋" w:hint="eastAsia"/>
          <w:sz w:val="28"/>
          <w:szCs w:val="28"/>
        </w:rPr>
        <w:t>转作风</w:t>
      </w:r>
      <w:proofErr w:type="gramEnd"/>
      <w:r w:rsidRPr="00FD6F16">
        <w:rPr>
          <w:rFonts w:ascii="仿宋" w:eastAsia="仿宋" w:hAnsi="仿宋" w:hint="eastAsia"/>
          <w:sz w:val="28"/>
          <w:szCs w:val="28"/>
        </w:rPr>
        <w:t>改作风正处于一个关键点、节骨眼上，必须乘势而上；从</w:t>
      </w:r>
      <w:proofErr w:type="gramStart"/>
      <w:r w:rsidRPr="00FD6F16">
        <w:rPr>
          <w:rFonts w:ascii="仿宋" w:eastAsia="仿宋" w:hAnsi="仿宋" w:hint="eastAsia"/>
          <w:sz w:val="28"/>
          <w:szCs w:val="28"/>
        </w:rPr>
        <w:t>守纪律讲规矩</w:t>
      </w:r>
      <w:proofErr w:type="gramEnd"/>
      <w:r w:rsidRPr="00FD6F16">
        <w:rPr>
          <w:rFonts w:ascii="仿宋" w:eastAsia="仿宋" w:hAnsi="仿宋" w:hint="eastAsia"/>
          <w:sz w:val="28"/>
          <w:szCs w:val="28"/>
        </w:rPr>
        <w:t>、营造良好政治生态来看，进一步明规矩、严纪律、强约束，还要</w:t>
      </w:r>
      <w:proofErr w:type="gramStart"/>
      <w:r w:rsidRPr="00FD6F16">
        <w:rPr>
          <w:rFonts w:ascii="仿宋" w:eastAsia="仿宋" w:hAnsi="仿宋" w:hint="eastAsia"/>
          <w:sz w:val="28"/>
          <w:szCs w:val="28"/>
        </w:rPr>
        <w:t>从严上</w:t>
      </w:r>
      <w:proofErr w:type="gramEnd"/>
      <w:r w:rsidRPr="00FD6F16">
        <w:rPr>
          <w:rFonts w:ascii="仿宋" w:eastAsia="仿宋" w:hAnsi="仿宋" w:hint="eastAsia"/>
          <w:sz w:val="28"/>
          <w:szCs w:val="28"/>
        </w:rPr>
        <w:t>入手、从实处着力；从锻造过硬队伍、推进事业发展来看，也需要大力弘扬严的精神、实的作风。“三严三实”专项教育有的放矢、指向性强，对于进一步增强党的创</w:t>
      </w:r>
      <w:r w:rsidRPr="00FD6F16">
        <w:rPr>
          <w:rFonts w:ascii="仿宋" w:eastAsia="仿宋" w:hAnsi="仿宋" w:hint="eastAsia"/>
          <w:sz w:val="28"/>
          <w:szCs w:val="28"/>
        </w:rPr>
        <w:lastRenderedPageBreak/>
        <w:t>造力凝聚力战斗力、推进“四个全面”重大战略布局，具有十分重要的现实意义。</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我们党干革命、搞建设、抓改革，从来都是为了解决中国的现实问题。开展“三严三实”专题教育，同样要强化“问题导向”：着力解决理想信念动摇、信仰迷茫、精神迷失，宗旨意识淡薄、忽视群众利益、漠视群众疾苦，党性修养缺失、不讲党的原则等问题；着力解决滥用权力、设租寻租，官商勾结、利益输送，得过且过、不负责任、不敢担当等问题；着力解决无视党的政治纪律和政治规矩，对党不忠诚、做人不老实，阳奉阴违、自行其是，心中无党纪、眼里无国法等问题。可以说，教育是为了解决问题，解决问题才是最好的教育。</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领导带头，才能促进全党积极响应；以身作则，才能推动全党奋发进取。此次“三严三实”专题教育，中央政治局带头开展。各级领导干部都要深刻把握“以上率下、示范带动”的方法要求，带头学习提高、带头查摆问题，努力当好忠诚、干净、担当的标杆，一级做给一级看，一级带着一级干，让“三严三实”成为各级领导干部修身做人用权律己的基本遵循、干事创业的行为准则。</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“心中有党不忘恩、心中有民不忘本、心中有责不懈怠、心中有戒</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妄为”。通过开展“三严三实”专题教育，造就“三严三实”的干部队伍，我们就能不断提高党的执政能力、执政水平，为实现“两个一百年”奋斗目标和中华民族伟大复兴的中国梦凝聚起团结奋进、攻坚克难的强大力量。</w:t>
      </w:r>
    </w:p>
    <w:p w:rsidR="001366CF" w:rsidRDefault="001974B1" w:rsidP="00AE3BE6">
      <w:pPr>
        <w:widowControl/>
        <w:jc w:val="right"/>
        <w:rPr>
          <w:rFonts w:ascii="仿宋" w:eastAsia="仿宋" w:hAnsi="仿宋"/>
          <w:sz w:val="28"/>
          <w:szCs w:val="28"/>
        </w:rPr>
      </w:pPr>
      <w:r w:rsidRPr="00FD6F16">
        <w:rPr>
          <w:rFonts w:ascii="仿宋" w:eastAsia="仿宋" w:hAnsi="仿宋" w:hint="eastAsia"/>
          <w:sz w:val="28"/>
          <w:szCs w:val="28"/>
        </w:rPr>
        <w:t>（摘自《</w:t>
      </w:r>
      <w:r w:rsidRPr="00FD6F16">
        <w:rPr>
          <w:rFonts w:ascii="仿宋" w:eastAsia="仿宋" w:hAnsi="仿宋"/>
          <w:sz w:val="28"/>
          <w:szCs w:val="28"/>
        </w:rPr>
        <w:t xml:space="preserve"> </w:t>
      </w:r>
      <w:r w:rsidRPr="00FD6F16">
        <w:rPr>
          <w:rFonts w:ascii="仿宋" w:eastAsia="仿宋" w:hAnsi="仿宋" w:hint="eastAsia"/>
          <w:sz w:val="28"/>
          <w:szCs w:val="28"/>
        </w:rPr>
        <w:t>人民日报</w:t>
      </w:r>
      <w:r w:rsidRPr="00FD6F16">
        <w:rPr>
          <w:rFonts w:ascii="仿宋" w:eastAsia="仿宋" w:hAnsi="仿宋"/>
          <w:sz w:val="28"/>
          <w:szCs w:val="28"/>
        </w:rPr>
        <w:t xml:space="preserve"> </w:t>
      </w:r>
      <w:r w:rsidRPr="00FD6F16">
        <w:rPr>
          <w:rFonts w:ascii="仿宋" w:eastAsia="仿宋" w:hAnsi="仿宋" w:hint="eastAsia"/>
          <w:sz w:val="28"/>
          <w:szCs w:val="28"/>
        </w:rPr>
        <w:t>》</w:t>
      </w:r>
      <w:r w:rsidRPr="00FD6F16">
        <w:rPr>
          <w:rFonts w:ascii="仿宋" w:eastAsia="仿宋" w:hAnsi="仿宋"/>
          <w:sz w:val="28"/>
          <w:szCs w:val="28"/>
        </w:rPr>
        <w:t xml:space="preserve"> 2015</w:t>
      </w:r>
      <w:r w:rsidRPr="00FD6F16">
        <w:rPr>
          <w:rFonts w:ascii="仿宋" w:eastAsia="仿宋" w:hAnsi="仿宋" w:hint="eastAsia"/>
          <w:sz w:val="28"/>
          <w:szCs w:val="28"/>
        </w:rPr>
        <w:t>年</w:t>
      </w:r>
      <w:r w:rsidRPr="00FD6F16">
        <w:rPr>
          <w:rFonts w:ascii="仿宋" w:eastAsia="仿宋" w:hAnsi="仿宋"/>
          <w:sz w:val="28"/>
          <w:szCs w:val="28"/>
        </w:rPr>
        <w:t>04</w:t>
      </w:r>
      <w:r w:rsidRPr="00FD6F16">
        <w:rPr>
          <w:rFonts w:ascii="仿宋" w:eastAsia="仿宋" w:hAnsi="仿宋" w:hint="eastAsia"/>
          <w:sz w:val="28"/>
          <w:szCs w:val="28"/>
        </w:rPr>
        <w:t>月</w:t>
      </w:r>
      <w:r w:rsidRPr="00FD6F16">
        <w:rPr>
          <w:rFonts w:ascii="仿宋" w:eastAsia="仿宋" w:hAnsi="仿宋"/>
          <w:sz w:val="28"/>
          <w:szCs w:val="28"/>
        </w:rPr>
        <w:t>22</w:t>
      </w:r>
      <w:r w:rsidRPr="00FD6F16">
        <w:rPr>
          <w:rFonts w:ascii="仿宋" w:eastAsia="仿宋" w:hAnsi="仿宋" w:hint="eastAsia"/>
          <w:sz w:val="28"/>
          <w:szCs w:val="28"/>
        </w:rPr>
        <w:t>日</w:t>
      </w:r>
      <w:r w:rsidRPr="00FD6F16">
        <w:rPr>
          <w:rFonts w:ascii="仿宋" w:eastAsia="仿宋" w:hAnsi="仿宋"/>
          <w:sz w:val="28"/>
          <w:szCs w:val="28"/>
        </w:rPr>
        <w:t xml:space="preserve"> 04 </w:t>
      </w:r>
      <w:r w:rsidRPr="00FD6F16">
        <w:rPr>
          <w:rFonts w:ascii="仿宋" w:eastAsia="仿宋" w:hAnsi="仿宋" w:hint="eastAsia"/>
          <w:sz w:val="28"/>
          <w:szCs w:val="28"/>
        </w:rPr>
        <w:t>版）</w:t>
      </w:r>
      <w:r w:rsidR="001366CF">
        <w:rPr>
          <w:rFonts w:ascii="仿宋" w:eastAsia="仿宋" w:hAnsi="仿宋"/>
          <w:sz w:val="28"/>
          <w:szCs w:val="28"/>
        </w:rPr>
        <w:br w:type="page"/>
      </w:r>
    </w:p>
    <w:p w:rsidR="001974B1" w:rsidRPr="00FD6F16" w:rsidRDefault="001974B1" w:rsidP="00E849CD">
      <w:pPr>
        <w:pStyle w:val="1"/>
        <w:spacing w:before="0" w:after="0" w:line="240" w:lineRule="auto"/>
        <w:jc w:val="center"/>
        <w:rPr>
          <w:rFonts w:ascii="方正小标宋简体" w:eastAsia="方正小标宋简体"/>
          <w:b w:val="0"/>
          <w:sz w:val="32"/>
          <w:szCs w:val="32"/>
        </w:rPr>
      </w:pPr>
      <w:bookmarkStart w:id="40" w:name="_Toc423506010"/>
      <w:bookmarkStart w:id="41" w:name="_Toc423506998"/>
      <w:r w:rsidRPr="00FD6F16">
        <w:rPr>
          <w:rFonts w:ascii="方正小标宋简体" w:eastAsia="方正小标宋简体" w:hint="eastAsia"/>
          <w:b w:val="0"/>
          <w:sz w:val="32"/>
          <w:szCs w:val="32"/>
        </w:rPr>
        <w:lastRenderedPageBreak/>
        <w:t>实从哪里来</w:t>
      </w:r>
      <w:bookmarkEnd w:id="40"/>
      <w:bookmarkEnd w:id="41"/>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华而不实像牛皮癣一样，一直是难以治愈的顽疾。一个重要的原因是，很多人没有搞清楚实从何来。这个问题没有弄明白，做人做事崇实唯</w:t>
      </w:r>
      <w:proofErr w:type="gramStart"/>
      <w:r w:rsidRPr="00FD6F16">
        <w:rPr>
          <w:rFonts w:ascii="仿宋" w:eastAsia="仿宋" w:hAnsi="仿宋" w:hint="eastAsia"/>
          <w:sz w:val="28"/>
          <w:szCs w:val="28"/>
        </w:rPr>
        <w:t>实自然</w:t>
      </w:r>
      <w:proofErr w:type="gramEnd"/>
      <w:r w:rsidRPr="00FD6F16">
        <w:rPr>
          <w:rFonts w:ascii="仿宋" w:eastAsia="仿宋" w:hAnsi="仿宋" w:hint="eastAsia"/>
          <w:sz w:val="28"/>
          <w:szCs w:val="28"/>
        </w:rPr>
        <w:t>就是一句空话。</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实从信念中来。只有把“实”内化为信念，做人做事才有崇实唯实的自觉。“最大的危险就是脱离实际”，共产党人最讲“实”字，“实”是共产党人的立身之本。“</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唯上、不唯书、只唯实”，做老实人、说老实话、干老实事，是我党</w:t>
      </w:r>
      <w:proofErr w:type="gramStart"/>
      <w:r w:rsidRPr="00FD6F16">
        <w:rPr>
          <w:rFonts w:ascii="仿宋" w:eastAsia="仿宋" w:hAnsi="仿宋" w:hint="eastAsia"/>
          <w:sz w:val="28"/>
          <w:szCs w:val="28"/>
        </w:rPr>
        <w:t>一</w:t>
      </w:r>
      <w:proofErr w:type="gramEnd"/>
      <w:r w:rsidRPr="00FD6F16">
        <w:rPr>
          <w:rFonts w:ascii="仿宋" w:eastAsia="仿宋" w:hAnsi="仿宋" w:hint="eastAsia"/>
          <w:sz w:val="28"/>
          <w:szCs w:val="28"/>
        </w:rPr>
        <w:t>以贯之的优良传统和作风。有了实，干部</w:t>
      </w:r>
      <w:proofErr w:type="gramStart"/>
      <w:r w:rsidRPr="00FD6F16">
        <w:rPr>
          <w:rFonts w:ascii="仿宋" w:eastAsia="仿宋" w:hAnsi="仿宋" w:hint="eastAsia"/>
          <w:sz w:val="28"/>
          <w:szCs w:val="28"/>
        </w:rPr>
        <w:t>才会淡定</w:t>
      </w:r>
      <w:proofErr w:type="gramEnd"/>
      <w:r w:rsidRPr="00FD6F16">
        <w:rPr>
          <w:rFonts w:ascii="仿宋" w:eastAsia="仿宋" w:hAnsi="仿宋" w:hint="eastAsia"/>
          <w:sz w:val="28"/>
          <w:szCs w:val="28"/>
        </w:rPr>
        <w:t>从容，才</w:t>
      </w:r>
      <w:proofErr w:type="gramStart"/>
      <w:r w:rsidRPr="00FD6F16">
        <w:rPr>
          <w:rFonts w:ascii="仿宋" w:eastAsia="仿宋" w:hAnsi="仿宋" w:hint="eastAsia"/>
          <w:sz w:val="28"/>
          <w:szCs w:val="28"/>
        </w:rPr>
        <w:t>敢深入</w:t>
      </w:r>
      <w:proofErr w:type="gramEnd"/>
      <w:r w:rsidRPr="00FD6F16">
        <w:rPr>
          <w:rFonts w:ascii="仿宋" w:eastAsia="仿宋" w:hAnsi="仿宋" w:hint="eastAsia"/>
          <w:sz w:val="28"/>
          <w:szCs w:val="28"/>
        </w:rPr>
        <w:t>群众排忧解难，才敢直面矛盾啃掉硬骨头，才敢大刀阔斧轻装前行。现实中，不少优秀的干部秉持“桃李不言，下自成蹊”，他们介绍经验时往往只会憨憨地说“没有什么，我这人就是实在”。一句“就是实在”，其实展示了一个人唯实的信念，流露了一个人唯实的自豪。</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实从群众中来。只有把“实”系于群众，做人做事才有崇实唯实的方向。群众的需求实在，群众的眼睛雪亮，一个干部做人</w:t>
      </w:r>
      <w:proofErr w:type="gramStart"/>
      <w:r w:rsidRPr="00FD6F16">
        <w:rPr>
          <w:rFonts w:ascii="仿宋" w:eastAsia="仿宋" w:hAnsi="仿宋" w:hint="eastAsia"/>
          <w:sz w:val="28"/>
          <w:szCs w:val="28"/>
        </w:rPr>
        <w:t>做事实</w:t>
      </w:r>
      <w:proofErr w:type="gramEnd"/>
      <w:r w:rsidRPr="00FD6F16">
        <w:rPr>
          <w:rFonts w:ascii="仿宋" w:eastAsia="仿宋" w:hAnsi="仿宋" w:hint="eastAsia"/>
          <w:sz w:val="28"/>
          <w:szCs w:val="28"/>
        </w:rPr>
        <w:t>不实，群众看得最清楚。只有始终坚持群众标准，心中装着百姓，沉到群众中间去，与群众打成一片，“实”才有支撑点和落脚点。我们党素有调查研究的传统，要求干部认真倾听群众的呼声，摸清基层的实际。当前，一些干部只想出风头、不想出力气，只想抢镜头、不想当幕后，只想耍派头、不想当学生，追求政绩工程、形象工程，群众对这种吹牛空谈、摆谱</w:t>
      </w:r>
      <w:proofErr w:type="gramStart"/>
      <w:r w:rsidRPr="00FD6F16">
        <w:rPr>
          <w:rFonts w:ascii="仿宋" w:eastAsia="仿宋" w:hAnsi="仿宋" w:hint="eastAsia"/>
          <w:sz w:val="28"/>
          <w:szCs w:val="28"/>
        </w:rPr>
        <w:t>作秀</w:t>
      </w:r>
      <w:proofErr w:type="gramEnd"/>
      <w:r w:rsidRPr="00FD6F16">
        <w:rPr>
          <w:rFonts w:ascii="仿宋" w:eastAsia="仿宋" w:hAnsi="仿宋" w:hint="eastAsia"/>
          <w:sz w:val="28"/>
          <w:szCs w:val="28"/>
        </w:rPr>
        <w:t>、偷奸耍滑的干部嗤之以鼻。</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lastRenderedPageBreak/>
        <w:t>实从规律中来。只有把“实”植根于对规律的把握，做人做事才有崇实唯实的底气。规律是实之源、实之本。干部要努力认识规律、尊重规律、运用规律，一切从实际出发，按客观规律办事。柳宗元笔下的</w:t>
      </w:r>
      <w:proofErr w:type="gramStart"/>
      <w:r w:rsidRPr="00FD6F16">
        <w:rPr>
          <w:rFonts w:ascii="仿宋" w:eastAsia="仿宋" w:hAnsi="仿宋" w:hint="eastAsia"/>
          <w:sz w:val="28"/>
          <w:szCs w:val="28"/>
        </w:rPr>
        <w:t>郭</w:t>
      </w:r>
      <w:proofErr w:type="gramEnd"/>
      <w:r w:rsidRPr="00FD6F16">
        <w:rPr>
          <w:rFonts w:ascii="仿宋" w:eastAsia="仿宋" w:hAnsi="仿宋" w:hint="eastAsia"/>
          <w:sz w:val="28"/>
          <w:szCs w:val="28"/>
        </w:rPr>
        <w:t>橐驼，所种或移植的树木“无不活、且硕茂、早实以蕃”，根本原因是“能顺木之天以致其性焉尔”，也就是掌握了规律。有些干部热衷于将个人的意志强加给地方、给百姓，自以为</w:t>
      </w:r>
      <w:proofErr w:type="gramStart"/>
      <w:r w:rsidRPr="00FD6F16">
        <w:rPr>
          <w:rFonts w:ascii="仿宋" w:eastAsia="仿宋" w:hAnsi="仿宋" w:hint="eastAsia"/>
          <w:sz w:val="28"/>
          <w:szCs w:val="28"/>
        </w:rPr>
        <w:t>懂规划</w:t>
      </w:r>
      <w:proofErr w:type="gramEnd"/>
      <w:r w:rsidRPr="00FD6F16">
        <w:rPr>
          <w:rFonts w:ascii="仿宋" w:eastAsia="仿宋" w:hAnsi="仿宋" w:hint="eastAsia"/>
          <w:sz w:val="28"/>
          <w:szCs w:val="28"/>
        </w:rPr>
        <w:t>在山顶造人工湖，自以为懂民间疾苦在小山村建大广场，往往铸成大错。优秀干部做人做事不</w:t>
      </w:r>
      <w:proofErr w:type="gramStart"/>
      <w:r w:rsidRPr="00FD6F16">
        <w:rPr>
          <w:rFonts w:ascii="仿宋" w:eastAsia="仿宋" w:hAnsi="仿宋" w:hint="eastAsia"/>
          <w:sz w:val="28"/>
          <w:szCs w:val="28"/>
        </w:rPr>
        <w:t>盲从跟</w:t>
      </w:r>
      <w:proofErr w:type="gramEnd"/>
      <w:r w:rsidRPr="00FD6F16">
        <w:rPr>
          <w:rFonts w:ascii="仿宋" w:eastAsia="仿宋" w:hAnsi="仿宋" w:hint="eastAsia"/>
          <w:sz w:val="28"/>
          <w:szCs w:val="28"/>
        </w:rPr>
        <w:t>风，不眼高手低，不折腾捣鼓，皆因他们爱探求就里，把握规律，有“任尔东西南北风”“咬定青山不放松”的底气。</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实从行动中来。只有把“实”体现于行动，做人做事才有崇实唯实的资格。最敢拍胸脯讲自己做人做事实在的人，是在一线干活的人。现在有些党员干部不愿干打基础、谋长远的事，只愿干立竿见影、短期见效的事；不愿干流血流汗、雪中送炭的事，只愿干出人头地、锦上添花的事；不愿干埋头拉车、默默耕耘的事，只愿干谈经论道、指手画脚的事。殊不知，“道虽</w:t>
      </w:r>
      <w:proofErr w:type="gramStart"/>
      <w:r w:rsidRPr="00FD6F16">
        <w:rPr>
          <w:rFonts w:ascii="仿宋" w:eastAsia="仿宋" w:hAnsi="仿宋" w:hint="eastAsia"/>
          <w:sz w:val="28"/>
          <w:szCs w:val="28"/>
        </w:rPr>
        <w:t>迩</w:t>
      </w:r>
      <w:proofErr w:type="gramEnd"/>
      <w:r w:rsidRPr="00FD6F16">
        <w:rPr>
          <w:rFonts w:ascii="仿宋" w:eastAsia="仿宋" w:hAnsi="仿宋" w:hint="eastAsia"/>
          <w:sz w:val="28"/>
          <w:szCs w:val="28"/>
        </w:rPr>
        <w:t>，不行不至；事虽小，不为不成”，凡干大事者都是一件一件平凡事累积而成的。</w:t>
      </w:r>
      <w:proofErr w:type="gramStart"/>
      <w:r w:rsidRPr="00FD6F16">
        <w:rPr>
          <w:rFonts w:ascii="仿宋" w:eastAsia="仿宋" w:hAnsi="仿宋" w:hint="eastAsia"/>
          <w:sz w:val="28"/>
          <w:szCs w:val="28"/>
        </w:rPr>
        <w:t>讷</w:t>
      </w:r>
      <w:proofErr w:type="gramEnd"/>
      <w:r w:rsidRPr="00FD6F16">
        <w:rPr>
          <w:rFonts w:ascii="仿宋" w:eastAsia="仿宋" w:hAnsi="仿宋" w:hint="eastAsia"/>
          <w:sz w:val="28"/>
          <w:szCs w:val="28"/>
        </w:rPr>
        <w:t>于言，敏于行，做人做事“蛮拼的”，这才是组织和群众信得过的实干家。</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实从品格中来。只有把“实”融入品格，做人做事才有崇实唯实的源头。一名干部有了好的人格修养，才会有脚踏实地的行为，正所谓“源清则流清，心正则事正”。焦裕禄在兰考虽然只工作了1年4个月，却走遍全县120多个大队，对所有的风口、沙丘和河渠逐个丈</w:t>
      </w:r>
      <w:r w:rsidRPr="00FD6F16">
        <w:rPr>
          <w:rFonts w:ascii="仿宋" w:eastAsia="仿宋" w:hAnsi="仿宋" w:hint="eastAsia"/>
          <w:sz w:val="28"/>
          <w:szCs w:val="28"/>
        </w:rPr>
        <w:lastRenderedPageBreak/>
        <w:t>量、编号、绘图，摸清了“三害”发生演变的特点。对他来说，务实既是一种科学精神，也是一种工作作风，更是一种人生品格。把摸实情、讲实话、干实事作为基本的品格修养，始终坚持表里如一，工作自会得心应手，成绩自会实实在在。</w:t>
      </w:r>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 人民日报 》 2015年06月23日 05 版)</w:t>
      </w:r>
    </w:p>
    <w:p w:rsidR="00E849CD" w:rsidRDefault="00E849CD">
      <w:pPr>
        <w:widowControl/>
        <w:jc w:val="left"/>
        <w:rPr>
          <w:rFonts w:ascii="MS Mincho" w:eastAsia="MS Mincho" w:hAnsi="MS Mincho" w:cs="MS Mincho"/>
          <w:sz w:val="28"/>
          <w:szCs w:val="28"/>
        </w:rPr>
      </w:pPr>
      <w:r>
        <w:rPr>
          <w:rFonts w:ascii="MS Mincho" w:eastAsia="MS Mincho" w:hAnsi="MS Mincho" w:cs="MS Mincho"/>
          <w:b/>
          <w:bCs/>
          <w:sz w:val="28"/>
          <w:szCs w:val="28"/>
        </w:rPr>
        <w:br w:type="page"/>
      </w:r>
    </w:p>
    <w:p w:rsidR="001974B1" w:rsidRPr="00E849CD" w:rsidRDefault="001974B1" w:rsidP="00E849CD">
      <w:pPr>
        <w:pStyle w:val="1"/>
        <w:spacing w:before="0" w:after="0" w:line="240" w:lineRule="auto"/>
        <w:jc w:val="center"/>
        <w:rPr>
          <w:rFonts w:ascii="方正小标宋简体" w:eastAsia="方正小标宋简体"/>
          <w:b w:val="0"/>
          <w:sz w:val="32"/>
          <w:szCs w:val="32"/>
        </w:rPr>
      </w:pPr>
      <w:bookmarkStart w:id="42" w:name="_Toc423506999"/>
      <w:r w:rsidRPr="00E849CD">
        <w:rPr>
          <w:rFonts w:ascii="方正小标宋简体" w:eastAsia="方正小标宋简体" w:hint="eastAsia"/>
          <w:b w:val="0"/>
          <w:sz w:val="32"/>
          <w:szCs w:val="32"/>
        </w:rPr>
        <w:lastRenderedPageBreak/>
        <w:t>从“心”根除“为官不为”</w:t>
      </w:r>
      <w:bookmarkEnd w:id="42"/>
    </w:p>
    <w:p w:rsidR="001974B1" w:rsidRPr="00FD6F16" w:rsidRDefault="001974B1" w:rsidP="00E849CD">
      <w:pPr>
        <w:ind w:firstLineChars="200" w:firstLine="560"/>
        <w:rPr>
          <w:rFonts w:ascii="仿宋" w:eastAsia="仿宋" w:hAnsi="仿宋"/>
          <w:sz w:val="28"/>
          <w:szCs w:val="28"/>
        </w:rPr>
      </w:pP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开展“三严三实”专题教育，解决“为官不为”问题是一个重要目标。“为官不为”是一种“心病”，根子在思想深处，是世界观、人生观、价值观出了问题。心病还需心药</w:t>
      </w:r>
      <w:proofErr w:type="gramStart"/>
      <w:r w:rsidRPr="00FD6F16">
        <w:rPr>
          <w:rFonts w:ascii="仿宋" w:eastAsia="仿宋" w:hAnsi="仿宋" w:hint="eastAsia"/>
          <w:sz w:val="28"/>
          <w:szCs w:val="28"/>
        </w:rPr>
        <w:t>医</w:t>
      </w:r>
      <w:proofErr w:type="gramEnd"/>
      <w:r w:rsidRPr="00FD6F16">
        <w:rPr>
          <w:rFonts w:ascii="仿宋" w:eastAsia="仿宋" w:hAnsi="仿宋" w:hint="eastAsia"/>
          <w:sz w:val="28"/>
          <w:szCs w:val="28"/>
        </w:rPr>
        <w:t>。根治“为官不为”，必须从“心”开始。</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党的十八大以来，反腐力度持续加大，作风建设驰而不息。对此，有的党员干部发出慨叹：如今当干部红线多、要求严、风险大，当官“成本高”，一不小心便会踩了“地雷”，与其傻乎乎地干，倒不如暂避“风头”。特别是面对经济下行压力加大，一些党员干部缺乏应对和解决问题的有效办法，思想上顾虑重重，以致在关系群众切身利益的事情上打“折扣”。此外，随着改革的不断深入，政府简政放权的力度前所未有，政府部门权力清单进一步明晰。在这种形势下，有的党员干部对新的改革举措和政策手段认识不到位、不充分，有的片面理解“法无授权不可为”，连必要的探索试验也不进行；有的主观臆断地把出台纪律、规则等同于制约工作，态度消极不作为。解决信心不足、畏缩不前、消极观望等问题，需要党员干部从“心”认识自己的工作，积极担当，奋发有为。</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提升精神境界。习近平同志郑重告诫全党：“我们做人一世，为官一任，要有肝胆，要有担当精神，应该对‘为官不为’感到羞耻，应该予以严肃批评。”党员干部要经常给自己念念“紧箍咒”，经常反思“我是谁、为了谁、依靠谁”。补足理想信念这个精神之“钙”，强</w:t>
      </w:r>
      <w:r w:rsidRPr="00FD6F16">
        <w:rPr>
          <w:rFonts w:ascii="仿宋" w:eastAsia="仿宋" w:hAnsi="仿宋" w:hint="eastAsia"/>
          <w:sz w:val="28"/>
          <w:szCs w:val="28"/>
        </w:rPr>
        <w:lastRenderedPageBreak/>
        <w:t>化为人民服务的宗旨意识，保持昂扬向上的进取心，抖擞干事创业的精气神，真正做到“为官一任、造福一方”。</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解开思想疙瘩。从严治党、开展“三严三实”专题教育，决不是束缚人的思想、捆住人的手脚。“严”，就是划“红线”、有遵循，凡是违背党的宗旨、党的章程、党的纪律的事决不能碰、不能做。只要是按规矩办事、依法行政、</w:t>
      </w:r>
      <w:proofErr w:type="gramStart"/>
      <w:r w:rsidRPr="00FD6F16">
        <w:rPr>
          <w:rFonts w:ascii="仿宋" w:eastAsia="仿宋" w:hAnsi="仿宋" w:hint="eastAsia"/>
          <w:sz w:val="28"/>
          <w:szCs w:val="28"/>
        </w:rPr>
        <w:t>秉</w:t>
      </w:r>
      <w:proofErr w:type="gramEnd"/>
      <w:r w:rsidRPr="00FD6F16">
        <w:rPr>
          <w:rFonts w:ascii="仿宋" w:eastAsia="仿宋" w:hAnsi="仿宋" w:hint="eastAsia"/>
          <w:sz w:val="28"/>
          <w:szCs w:val="28"/>
        </w:rPr>
        <w:t>公用权，就对得起良心、经得起考验，就不会有“触红线”的担忧，不会背“罪人”的骂名。正如有些网友所说，当下“并不是官不好当了，而是贪官不好贪了，庸官不好混了，坏官不好受了；是做违规之事不易了，做规定之事更容易了”。</w:t>
      </w:r>
    </w:p>
    <w:p w:rsidR="001974B1" w:rsidRPr="00FD6F16" w:rsidRDefault="001974B1" w:rsidP="00E849CD">
      <w:pPr>
        <w:ind w:firstLineChars="200" w:firstLine="560"/>
        <w:rPr>
          <w:rFonts w:ascii="仿宋" w:eastAsia="仿宋" w:hAnsi="仿宋"/>
          <w:sz w:val="28"/>
          <w:szCs w:val="28"/>
        </w:rPr>
      </w:pPr>
      <w:r w:rsidRPr="00FD6F16">
        <w:rPr>
          <w:rFonts w:ascii="仿宋" w:eastAsia="仿宋" w:hAnsi="仿宋" w:hint="eastAsia"/>
          <w:sz w:val="28"/>
          <w:szCs w:val="28"/>
        </w:rPr>
        <w:t>澄清模糊认识。提倡“干部清正、政府清廉、政治清明”，目的是为党员干部创造良好的从政环境，不是为了干净而</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干事，而是提醒干部正确对待权力、秉公行使权力。实际上，这是对党员干部的一种保护。经济新常态下，不要过高增速，而要实现有质量有效益的合理增速。强调</w:t>
      </w:r>
      <w:proofErr w:type="gramStart"/>
      <w:r w:rsidRPr="00FD6F16">
        <w:rPr>
          <w:rFonts w:ascii="仿宋" w:eastAsia="仿宋" w:hAnsi="仿宋" w:hint="eastAsia"/>
          <w:sz w:val="28"/>
          <w:szCs w:val="28"/>
        </w:rPr>
        <w:t>不</w:t>
      </w:r>
      <w:proofErr w:type="gramEnd"/>
      <w:r w:rsidRPr="00FD6F16">
        <w:rPr>
          <w:rFonts w:ascii="仿宋" w:eastAsia="仿宋" w:hAnsi="仿宋" w:hint="eastAsia"/>
          <w:sz w:val="28"/>
          <w:szCs w:val="28"/>
        </w:rPr>
        <w:t>唯GDP，目的在于通过转方式、调结构实现可持续发展，而不是放任GDP下滑、不要发展。市场经济条件下，政府监管市场、提供服务天经地义。摒弃官商“勾肩搭背”，不是不要交往，也并非不重视商人对促进经济发展的作用，而是强调官员要摆正自身位置，切不可用公权谋私利。只有从认识上解决这些问题，才能甩掉包袱、轻装前进。</w:t>
      </w:r>
    </w:p>
    <w:p w:rsidR="001974B1" w:rsidRPr="00FD6F16" w:rsidRDefault="001974B1" w:rsidP="00E849CD">
      <w:pPr>
        <w:ind w:firstLineChars="200" w:firstLine="560"/>
        <w:rPr>
          <w:rFonts w:ascii="仿宋" w:eastAsia="仿宋" w:hAnsi="仿宋"/>
          <w:sz w:val="28"/>
          <w:szCs w:val="28"/>
        </w:rPr>
      </w:pPr>
    </w:p>
    <w:p w:rsidR="00E672EE" w:rsidRDefault="001974B1" w:rsidP="00E849CD">
      <w:pPr>
        <w:ind w:firstLineChars="200" w:firstLine="560"/>
        <w:jc w:val="right"/>
        <w:rPr>
          <w:rFonts w:ascii="仿宋" w:eastAsia="仿宋" w:hAnsi="仿宋"/>
          <w:sz w:val="28"/>
          <w:szCs w:val="28"/>
        </w:rPr>
      </w:pPr>
      <w:r w:rsidRPr="00FD6F16">
        <w:rPr>
          <w:rFonts w:ascii="仿宋" w:eastAsia="仿宋" w:hAnsi="仿宋" w:hint="eastAsia"/>
          <w:sz w:val="28"/>
          <w:szCs w:val="28"/>
        </w:rPr>
        <w:t>（摘自《 人民日报 》 2015年06月25日 07 版）</w:t>
      </w:r>
    </w:p>
    <w:p w:rsidR="00E672EE" w:rsidRPr="00FD6F16" w:rsidRDefault="00E672EE" w:rsidP="00E672EE">
      <w:pPr>
        <w:widowControl/>
        <w:jc w:val="left"/>
        <w:rPr>
          <w:rFonts w:ascii="仿宋" w:eastAsia="仿宋" w:hAnsi="仿宋"/>
          <w:sz w:val="28"/>
          <w:szCs w:val="28"/>
        </w:rPr>
      </w:pPr>
    </w:p>
    <w:sectPr w:rsidR="00E672EE" w:rsidRPr="00FD6F16" w:rsidSect="00CC1418">
      <w:headerReference w:type="even" r:id="rId8"/>
      <w:headerReference w:type="default" r:id="rId9"/>
      <w:footerReference w:type="even" r:id="rId10"/>
      <w:footerReference w:type="default" r:id="rId11"/>
      <w:head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C23" w:rsidRDefault="00841C23" w:rsidP="001974B1">
      <w:r>
        <w:separator/>
      </w:r>
    </w:p>
  </w:endnote>
  <w:endnote w:type="continuationSeparator" w:id="1">
    <w:p w:rsidR="00841C23" w:rsidRDefault="00841C23" w:rsidP="00197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381"/>
      <w:docPartObj>
        <w:docPartGallery w:val="Page Numbers (Bottom of Page)"/>
        <w:docPartUnique/>
      </w:docPartObj>
    </w:sdtPr>
    <w:sdtEndPr>
      <w:rPr>
        <w:rFonts w:asciiTheme="minorEastAsia" w:hAnsiTheme="minorEastAsia"/>
        <w:sz w:val="28"/>
        <w:szCs w:val="28"/>
      </w:rPr>
    </w:sdtEndPr>
    <w:sdtContent>
      <w:p w:rsidR="00CC1418" w:rsidRPr="00CC1418" w:rsidRDefault="00CC1418" w:rsidP="00CC1418">
        <w:pPr>
          <w:pStyle w:val="a4"/>
          <w:rPr>
            <w:rFonts w:asciiTheme="minorEastAsia" w:hAnsiTheme="minorEastAsia"/>
            <w:sz w:val="28"/>
            <w:szCs w:val="28"/>
          </w:rPr>
        </w:pPr>
        <w:r w:rsidRPr="00CC1418">
          <w:rPr>
            <w:rFonts w:asciiTheme="minorEastAsia" w:hAnsiTheme="minorEastAsia" w:hint="eastAsia"/>
            <w:sz w:val="28"/>
            <w:szCs w:val="28"/>
          </w:rPr>
          <w:t xml:space="preserve">- </w:t>
        </w:r>
        <w:r w:rsidR="003B59CB" w:rsidRPr="00CC1418">
          <w:rPr>
            <w:rFonts w:asciiTheme="minorEastAsia" w:hAnsiTheme="minorEastAsia"/>
            <w:sz w:val="28"/>
            <w:szCs w:val="28"/>
          </w:rPr>
          <w:fldChar w:fldCharType="begin"/>
        </w:r>
        <w:r w:rsidRPr="00CC1418">
          <w:rPr>
            <w:rFonts w:asciiTheme="minorEastAsia" w:hAnsiTheme="minorEastAsia"/>
            <w:sz w:val="28"/>
            <w:szCs w:val="28"/>
          </w:rPr>
          <w:instrText xml:space="preserve"> PAGE   \* MERGEFORMAT </w:instrText>
        </w:r>
        <w:r w:rsidR="003B59CB" w:rsidRPr="00CC1418">
          <w:rPr>
            <w:rFonts w:asciiTheme="minorEastAsia" w:hAnsiTheme="minorEastAsia"/>
            <w:sz w:val="28"/>
            <w:szCs w:val="28"/>
          </w:rPr>
          <w:fldChar w:fldCharType="separate"/>
        </w:r>
        <w:r w:rsidR="00984D9C" w:rsidRPr="00984D9C">
          <w:rPr>
            <w:rFonts w:asciiTheme="minorEastAsia" w:hAnsiTheme="minorEastAsia"/>
            <w:noProof/>
            <w:sz w:val="28"/>
            <w:szCs w:val="28"/>
            <w:lang w:val="zh-CN"/>
          </w:rPr>
          <w:t>18</w:t>
        </w:r>
        <w:r w:rsidR="003B59CB" w:rsidRPr="00CC1418">
          <w:rPr>
            <w:rFonts w:asciiTheme="minorEastAsia" w:hAnsiTheme="minorEastAsia"/>
            <w:sz w:val="28"/>
            <w:szCs w:val="28"/>
          </w:rPr>
          <w:fldChar w:fldCharType="end"/>
        </w:r>
        <w:r w:rsidRPr="00CC1418">
          <w:rPr>
            <w:rFonts w:asciiTheme="minorEastAsia" w:hAnsiTheme="minorEastAsia" w:hint="eastAsia"/>
            <w:sz w:val="28"/>
            <w:szCs w:val="28"/>
          </w:rPr>
          <w:t xml:space="preserve"> -</w:t>
        </w:r>
      </w:p>
    </w:sdtContent>
  </w:sdt>
  <w:p w:rsidR="00CC1418" w:rsidRDefault="00CC14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2380"/>
      <w:docPartObj>
        <w:docPartGallery w:val="Page Numbers (Bottom of Page)"/>
        <w:docPartUnique/>
      </w:docPartObj>
    </w:sdtPr>
    <w:sdtEndPr>
      <w:rPr>
        <w:rFonts w:asciiTheme="majorEastAsia" w:eastAsiaTheme="majorEastAsia" w:hAnsiTheme="majorEastAsia"/>
        <w:sz w:val="28"/>
        <w:szCs w:val="28"/>
      </w:rPr>
    </w:sdtEndPr>
    <w:sdtContent>
      <w:p w:rsidR="00CC1418" w:rsidRPr="00CC1418" w:rsidRDefault="00CC1418">
        <w:pPr>
          <w:pStyle w:val="a4"/>
          <w:jc w:val="right"/>
          <w:rPr>
            <w:rFonts w:asciiTheme="majorEastAsia" w:eastAsiaTheme="majorEastAsia" w:hAnsiTheme="majorEastAsia"/>
            <w:sz w:val="28"/>
            <w:szCs w:val="28"/>
          </w:rPr>
        </w:pPr>
        <w:r w:rsidRPr="00CC1418">
          <w:rPr>
            <w:rFonts w:asciiTheme="majorEastAsia" w:eastAsiaTheme="majorEastAsia" w:hAnsiTheme="majorEastAsia" w:hint="eastAsia"/>
            <w:sz w:val="28"/>
            <w:szCs w:val="28"/>
          </w:rPr>
          <w:t xml:space="preserve">- </w:t>
        </w:r>
        <w:r w:rsidR="003B59CB" w:rsidRPr="00CC1418">
          <w:rPr>
            <w:rFonts w:asciiTheme="majorEastAsia" w:eastAsiaTheme="majorEastAsia" w:hAnsiTheme="majorEastAsia"/>
            <w:sz w:val="28"/>
            <w:szCs w:val="28"/>
          </w:rPr>
          <w:fldChar w:fldCharType="begin"/>
        </w:r>
        <w:r w:rsidRPr="00CC1418">
          <w:rPr>
            <w:rFonts w:asciiTheme="majorEastAsia" w:eastAsiaTheme="majorEastAsia" w:hAnsiTheme="majorEastAsia"/>
            <w:sz w:val="28"/>
            <w:szCs w:val="28"/>
          </w:rPr>
          <w:instrText xml:space="preserve"> PAGE   \* MERGEFORMAT </w:instrText>
        </w:r>
        <w:r w:rsidR="003B59CB" w:rsidRPr="00CC1418">
          <w:rPr>
            <w:rFonts w:asciiTheme="majorEastAsia" w:eastAsiaTheme="majorEastAsia" w:hAnsiTheme="majorEastAsia"/>
            <w:sz w:val="28"/>
            <w:szCs w:val="28"/>
          </w:rPr>
          <w:fldChar w:fldCharType="separate"/>
        </w:r>
        <w:r w:rsidR="00984D9C" w:rsidRPr="00984D9C">
          <w:rPr>
            <w:rFonts w:asciiTheme="majorEastAsia" w:eastAsiaTheme="majorEastAsia" w:hAnsiTheme="majorEastAsia"/>
            <w:noProof/>
            <w:sz w:val="28"/>
            <w:szCs w:val="28"/>
            <w:lang w:val="zh-CN"/>
          </w:rPr>
          <w:t>17</w:t>
        </w:r>
        <w:r w:rsidR="003B59CB" w:rsidRPr="00CC1418">
          <w:rPr>
            <w:rFonts w:asciiTheme="majorEastAsia" w:eastAsiaTheme="majorEastAsia" w:hAnsiTheme="majorEastAsia"/>
            <w:sz w:val="28"/>
            <w:szCs w:val="28"/>
          </w:rPr>
          <w:fldChar w:fldCharType="end"/>
        </w:r>
        <w:r w:rsidRPr="00CC1418">
          <w:rPr>
            <w:rFonts w:asciiTheme="majorEastAsia" w:eastAsiaTheme="majorEastAsia" w:hAnsiTheme="majorEastAsia" w:hint="eastAsia"/>
            <w:sz w:val="28"/>
            <w:szCs w:val="28"/>
          </w:rPr>
          <w:t xml:space="preserve"> -</w:t>
        </w:r>
      </w:p>
    </w:sdtContent>
  </w:sdt>
  <w:p w:rsidR="00FD6F16" w:rsidRDefault="00FD6F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C23" w:rsidRDefault="00841C23" w:rsidP="001974B1">
      <w:r>
        <w:separator/>
      </w:r>
    </w:p>
  </w:footnote>
  <w:footnote w:type="continuationSeparator" w:id="1">
    <w:p w:rsidR="00841C23" w:rsidRDefault="00841C23" w:rsidP="00197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4F" w:rsidRDefault="00BB3F4F" w:rsidP="00BB3F4F">
    <w:pPr>
      <w:pStyle w:val="a3"/>
    </w:pPr>
    <w:r>
      <w:rPr>
        <w:rFonts w:ascii="华文楷体" w:eastAsia="华文楷体" w:hAnsi="华文楷体" w:hint="eastAsia"/>
        <w:b/>
        <w:sz w:val="24"/>
        <w:szCs w:val="24"/>
      </w:rPr>
      <w:t>学习材料汇编（一）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F16" w:rsidRDefault="00FD6F16" w:rsidP="00FD6F16">
    <w:pPr>
      <w:pStyle w:val="a3"/>
    </w:pPr>
    <w:r>
      <w:rPr>
        <w:rFonts w:ascii="华文楷体" w:eastAsia="华文楷体" w:hAnsi="华文楷体" w:hint="eastAsia"/>
        <w:b/>
        <w:sz w:val="24"/>
        <w:szCs w:val="24"/>
      </w:rPr>
      <w:t>学习材料汇编</w:t>
    </w:r>
    <w:r w:rsidR="00CC1418">
      <w:rPr>
        <w:rFonts w:ascii="华文楷体" w:eastAsia="华文楷体" w:hAnsi="华文楷体" w:hint="eastAsia"/>
        <w:b/>
        <w:sz w:val="24"/>
        <w:szCs w:val="24"/>
      </w:rPr>
      <w:t>（一）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18" w:rsidRDefault="00CC1418">
    <w:pPr>
      <w:pStyle w:val="a3"/>
      <w:jc w:val="right"/>
    </w:pPr>
  </w:p>
  <w:p w:rsidR="00CC1418" w:rsidRDefault="00CC141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74B1"/>
    <w:rsid w:val="001366CF"/>
    <w:rsid w:val="001974B1"/>
    <w:rsid w:val="001E6D7B"/>
    <w:rsid w:val="00265263"/>
    <w:rsid w:val="003B59CB"/>
    <w:rsid w:val="003F0681"/>
    <w:rsid w:val="004C50D7"/>
    <w:rsid w:val="005C7FE7"/>
    <w:rsid w:val="006927FF"/>
    <w:rsid w:val="006A6FB4"/>
    <w:rsid w:val="00782E7D"/>
    <w:rsid w:val="007B3804"/>
    <w:rsid w:val="008268F3"/>
    <w:rsid w:val="00841C23"/>
    <w:rsid w:val="00984D9C"/>
    <w:rsid w:val="009B5360"/>
    <w:rsid w:val="009D0A0F"/>
    <w:rsid w:val="00AE3BE6"/>
    <w:rsid w:val="00B27DF0"/>
    <w:rsid w:val="00BB3F4F"/>
    <w:rsid w:val="00BB5B39"/>
    <w:rsid w:val="00BE3807"/>
    <w:rsid w:val="00CC1418"/>
    <w:rsid w:val="00D33161"/>
    <w:rsid w:val="00DE5AE2"/>
    <w:rsid w:val="00E672EE"/>
    <w:rsid w:val="00E849CD"/>
    <w:rsid w:val="00FD6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FF"/>
    <w:pPr>
      <w:widowControl w:val="0"/>
      <w:jc w:val="both"/>
    </w:pPr>
  </w:style>
  <w:style w:type="paragraph" w:styleId="1">
    <w:name w:val="heading 1"/>
    <w:basedOn w:val="a"/>
    <w:next w:val="a"/>
    <w:link w:val="1Char"/>
    <w:uiPriority w:val="9"/>
    <w:qFormat/>
    <w:rsid w:val="00FD6F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7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74B1"/>
    <w:rPr>
      <w:sz w:val="18"/>
      <w:szCs w:val="18"/>
    </w:rPr>
  </w:style>
  <w:style w:type="paragraph" w:styleId="a4">
    <w:name w:val="footer"/>
    <w:basedOn w:val="a"/>
    <w:link w:val="Char0"/>
    <w:uiPriority w:val="99"/>
    <w:unhideWhenUsed/>
    <w:rsid w:val="001974B1"/>
    <w:pPr>
      <w:tabs>
        <w:tab w:val="center" w:pos="4153"/>
        <w:tab w:val="right" w:pos="8306"/>
      </w:tabs>
      <w:snapToGrid w:val="0"/>
      <w:jc w:val="left"/>
    </w:pPr>
    <w:rPr>
      <w:sz w:val="18"/>
      <w:szCs w:val="18"/>
    </w:rPr>
  </w:style>
  <w:style w:type="character" w:customStyle="1" w:styleId="Char0">
    <w:name w:val="页脚 Char"/>
    <w:basedOn w:val="a0"/>
    <w:link w:val="a4"/>
    <w:uiPriority w:val="99"/>
    <w:rsid w:val="001974B1"/>
    <w:rPr>
      <w:sz w:val="18"/>
      <w:szCs w:val="18"/>
    </w:rPr>
  </w:style>
  <w:style w:type="paragraph" w:styleId="10">
    <w:name w:val="toc 1"/>
    <w:basedOn w:val="a"/>
    <w:next w:val="a"/>
    <w:autoRedefine/>
    <w:uiPriority w:val="39"/>
    <w:unhideWhenUsed/>
    <w:qFormat/>
    <w:rsid w:val="006A6FB4"/>
    <w:pPr>
      <w:spacing w:before="120" w:after="120"/>
      <w:jc w:val="left"/>
    </w:pPr>
    <w:rPr>
      <w:b/>
      <w:bCs/>
      <w:caps/>
      <w:sz w:val="20"/>
      <w:szCs w:val="20"/>
    </w:rPr>
  </w:style>
  <w:style w:type="character" w:styleId="a5">
    <w:name w:val="Hyperlink"/>
    <w:basedOn w:val="a0"/>
    <w:uiPriority w:val="99"/>
    <w:unhideWhenUsed/>
    <w:rsid w:val="006A6FB4"/>
    <w:rPr>
      <w:color w:val="0000FF" w:themeColor="hyperlink"/>
      <w:u w:val="single"/>
    </w:rPr>
  </w:style>
  <w:style w:type="character" w:customStyle="1" w:styleId="1Char">
    <w:name w:val="标题 1 Char"/>
    <w:basedOn w:val="a0"/>
    <w:link w:val="1"/>
    <w:uiPriority w:val="9"/>
    <w:rsid w:val="00FD6F16"/>
    <w:rPr>
      <w:b/>
      <w:bCs/>
      <w:kern w:val="44"/>
      <w:sz w:val="44"/>
      <w:szCs w:val="44"/>
    </w:rPr>
  </w:style>
  <w:style w:type="paragraph" w:styleId="2">
    <w:name w:val="toc 2"/>
    <w:basedOn w:val="a"/>
    <w:next w:val="a"/>
    <w:autoRedefine/>
    <w:uiPriority w:val="39"/>
    <w:unhideWhenUsed/>
    <w:rsid w:val="00782E7D"/>
    <w:pPr>
      <w:ind w:left="210"/>
      <w:jc w:val="left"/>
    </w:pPr>
    <w:rPr>
      <w:smallCaps/>
      <w:sz w:val="20"/>
      <w:szCs w:val="20"/>
    </w:rPr>
  </w:style>
  <w:style w:type="paragraph" w:styleId="3">
    <w:name w:val="toc 3"/>
    <w:basedOn w:val="a"/>
    <w:next w:val="a"/>
    <w:autoRedefine/>
    <w:uiPriority w:val="39"/>
    <w:unhideWhenUsed/>
    <w:rsid w:val="00782E7D"/>
    <w:pPr>
      <w:ind w:left="420"/>
      <w:jc w:val="left"/>
    </w:pPr>
    <w:rPr>
      <w:i/>
      <w:iCs/>
      <w:sz w:val="20"/>
      <w:szCs w:val="20"/>
    </w:rPr>
  </w:style>
  <w:style w:type="paragraph" w:styleId="4">
    <w:name w:val="toc 4"/>
    <w:basedOn w:val="a"/>
    <w:next w:val="a"/>
    <w:autoRedefine/>
    <w:uiPriority w:val="39"/>
    <w:unhideWhenUsed/>
    <w:rsid w:val="00782E7D"/>
    <w:pPr>
      <w:ind w:left="630"/>
      <w:jc w:val="left"/>
    </w:pPr>
    <w:rPr>
      <w:sz w:val="18"/>
      <w:szCs w:val="18"/>
    </w:rPr>
  </w:style>
  <w:style w:type="paragraph" w:styleId="5">
    <w:name w:val="toc 5"/>
    <w:basedOn w:val="a"/>
    <w:next w:val="a"/>
    <w:autoRedefine/>
    <w:uiPriority w:val="39"/>
    <w:unhideWhenUsed/>
    <w:rsid w:val="00782E7D"/>
    <w:pPr>
      <w:ind w:left="840"/>
      <w:jc w:val="left"/>
    </w:pPr>
    <w:rPr>
      <w:sz w:val="18"/>
      <w:szCs w:val="18"/>
    </w:rPr>
  </w:style>
  <w:style w:type="paragraph" w:styleId="6">
    <w:name w:val="toc 6"/>
    <w:basedOn w:val="a"/>
    <w:next w:val="a"/>
    <w:autoRedefine/>
    <w:uiPriority w:val="39"/>
    <w:unhideWhenUsed/>
    <w:rsid w:val="00782E7D"/>
    <w:pPr>
      <w:ind w:left="1050"/>
      <w:jc w:val="left"/>
    </w:pPr>
    <w:rPr>
      <w:sz w:val="18"/>
      <w:szCs w:val="18"/>
    </w:rPr>
  </w:style>
  <w:style w:type="paragraph" w:styleId="7">
    <w:name w:val="toc 7"/>
    <w:basedOn w:val="a"/>
    <w:next w:val="a"/>
    <w:autoRedefine/>
    <w:uiPriority w:val="39"/>
    <w:unhideWhenUsed/>
    <w:rsid w:val="00782E7D"/>
    <w:pPr>
      <w:ind w:left="1260"/>
      <w:jc w:val="left"/>
    </w:pPr>
    <w:rPr>
      <w:sz w:val="18"/>
      <w:szCs w:val="18"/>
    </w:rPr>
  </w:style>
  <w:style w:type="paragraph" w:styleId="8">
    <w:name w:val="toc 8"/>
    <w:basedOn w:val="a"/>
    <w:next w:val="a"/>
    <w:autoRedefine/>
    <w:uiPriority w:val="39"/>
    <w:unhideWhenUsed/>
    <w:rsid w:val="00782E7D"/>
    <w:pPr>
      <w:ind w:left="1470"/>
      <w:jc w:val="left"/>
    </w:pPr>
    <w:rPr>
      <w:sz w:val="18"/>
      <w:szCs w:val="18"/>
    </w:rPr>
  </w:style>
  <w:style w:type="paragraph" w:styleId="9">
    <w:name w:val="toc 9"/>
    <w:basedOn w:val="a"/>
    <w:next w:val="a"/>
    <w:autoRedefine/>
    <w:uiPriority w:val="39"/>
    <w:unhideWhenUsed/>
    <w:rsid w:val="00782E7D"/>
    <w:pPr>
      <w:ind w:left="168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CAEC1-99D5-4BAF-8436-B7D97568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59</Pages>
  <Words>4701</Words>
  <Characters>26800</Characters>
  <Application>Microsoft Office Word</Application>
  <DocSecurity>0</DocSecurity>
  <Lines>223</Lines>
  <Paragraphs>62</Paragraphs>
  <ScaleCrop>false</ScaleCrop>
  <Company/>
  <LinksUpToDate>false</LinksUpToDate>
  <CharactersWithSpaces>31439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27</cp:revision>
  <dcterms:created xsi:type="dcterms:W3CDTF">2015-07-01T01:05:00Z</dcterms:created>
  <dcterms:modified xsi:type="dcterms:W3CDTF">2015-07-07T04:23:00Z</dcterms:modified>
</cp:coreProperties>
</file>